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032B982" w:rsidR="00026AB2" w:rsidRDefault="00026AB2" w:rsidP="00026AB2">
      <w:pPr>
        <w:rPr>
          <w:rFonts w:ascii="Perpetua" w:hAnsi="Perpetua"/>
        </w:rPr>
      </w:pPr>
    </w:p>
    <w:p w14:paraId="6503A5B6" w14:textId="7EFBB337" w:rsidR="00BA2BA2" w:rsidRDefault="00BA2BA2" w:rsidP="00026AB2">
      <w:pPr>
        <w:rPr>
          <w:rFonts w:ascii="Perpetua" w:hAnsi="Perpetua"/>
        </w:rPr>
      </w:pPr>
    </w:p>
    <w:p w14:paraId="19174CFA" w14:textId="0187114E" w:rsidR="00BA2BA2" w:rsidRDefault="00BA2BA2" w:rsidP="00026AB2">
      <w:pPr>
        <w:rPr>
          <w:rFonts w:ascii="Perpetua" w:hAnsi="Perpetua"/>
        </w:rPr>
      </w:pPr>
    </w:p>
    <w:p w14:paraId="35AF7E61" w14:textId="77777777" w:rsidR="00A048E8" w:rsidRDefault="00A048E8" w:rsidP="00026AB2">
      <w:pPr>
        <w:rPr>
          <w:rFonts w:ascii="Perpetua" w:hAnsi="Perpetua"/>
        </w:rPr>
      </w:pPr>
    </w:p>
    <w:p w14:paraId="0CDC7647" w14:textId="00B24C80" w:rsidR="00BA2BA2" w:rsidRDefault="00BA2BA2" w:rsidP="00026AB2">
      <w:pPr>
        <w:rPr>
          <w:rFonts w:ascii="Perpetua" w:hAnsi="Perpetua"/>
        </w:rPr>
      </w:pPr>
    </w:p>
    <w:p w14:paraId="532D81A5" w14:textId="13D38B29" w:rsidR="00BA2BA2" w:rsidRDefault="00BA2BA2" w:rsidP="00026AB2">
      <w:pPr>
        <w:rPr>
          <w:rFonts w:ascii="Perpetua" w:hAnsi="Perpetua"/>
        </w:rPr>
      </w:pPr>
    </w:p>
    <w:p w14:paraId="358E5845" w14:textId="77777777" w:rsidR="00BA2BA2" w:rsidRDefault="00BA2BA2" w:rsidP="00BA2BA2">
      <w:pPr>
        <w:jc w:val="center"/>
        <w:rPr>
          <w:rFonts w:ascii="Perpetua" w:hAnsi="Perpetua"/>
        </w:rPr>
      </w:pPr>
    </w:p>
    <w:p w14:paraId="532486A7" w14:textId="2E684803" w:rsidR="00E01232" w:rsidRDefault="00E01232" w:rsidP="00E01232">
      <w:pPr>
        <w:spacing w:after="200" w:line="276" w:lineRule="auto"/>
        <w:jc w:val="center"/>
        <w:rPr>
          <w:rFonts w:ascii="Tahoma" w:hAnsi="Tahoma" w:cs="Tahoma"/>
          <w:b/>
          <w:color w:val="000000"/>
          <w:sz w:val="56"/>
          <w:szCs w:val="56"/>
        </w:rPr>
      </w:pPr>
      <w:r w:rsidRPr="00FE4FB6">
        <w:rPr>
          <w:rFonts w:ascii="Tahoma" w:hAnsi="Tahoma" w:cs="Tahoma"/>
          <w:b/>
          <w:color w:val="000000"/>
          <w:sz w:val="56"/>
          <w:szCs w:val="56"/>
        </w:rPr>
        <w:t xml:space="preserve">St </w:t>
      </w:r>
      <w:r>
        <w:rPr>
          <w:rFonts w:ascii="Tahoma" w:hAnsi="Tahoma" w:cs="Tahoma"/>
          <w:b/>
          <w:color w:val="000000"/>
          <w:sz w:val="56"/>
          <w:szCs w:val="56"/>
        </w:rPr>
        <w:t xml:space="preserve">Mary &amp; St Joseph’s </w:t>
      </w:r>
      <w:r w:rsidRPr="00FE4FB6">
        <w:rPr>
          <w:rFonts w:ascii="Tahoma" w:hAnsi="Tahoma" w:cs="Tahoma"/>
          <w:b/>
          <w:color w:val="000000"/>
          <w:sz w:val="56"/>
          <w:szCs w:val="56"/>
        </w:rPr>
        <w:t xml:space="preserve">Catholic </w:t>
      </w:r>
      <w:r>
        <w:rPr>
          <w:rFonts w:ascii="Tahoma" w:hAnsi="Tahoma" w:cs="Tahoma"/>
          <w:b/>
          <w:color w:val="000000"/>
          <w:sz w:val="56"/>
          <w:szCs w:val="56"/>
        </w:rPr>
        <w:t>Primary</w:t>
      </w:r>
      <w:r w:rsidRPr="00FE4FB6">
        <w:rPr>
          <w:rFonts w:ascii="Tahoma" w:hAnsi="Tahoma" w:cs="Tahoma"/>
          <w:b/>
          <w:color w:val="000000"/>
          <w:sz w:val="56"/>
          <w:szCs w:val="56"/>
        </w:rPr>
        <w:t xml:space="preserve"> School,</w:t>
      </w:r>
    </w:p>
    <w:p w14:paraId="0DB822E1" w14:textId="719F6724" w:rsidR="00BA2BA2" w:rsidRDefault="00E01232" w:rsidP="00E01232">
      <w:pPr>
        <w:jc w:val="center"/>
        <w:rPr>
          <w:rFonts w:ascii="Tahoma" w:hAnsi="Tahoma" w:cs="Tahoma"/>
          <w:b/>
          <w:color w:val="000000"/>
          <w:sz w:val="52"/>
          <w:szCs w:val="52"/>
        </w:rPr>
      </w:pPr>
      <w:r>
        <w:rPr>
          <w:rFonts w:ascii="Tahoma" w:hAnsi="Tahoma" w:cs="Tahoma"/>
          <w:b/>
          <w:color w:val="000000"/>
          <w:sz w:val="52"/>
          <w:szCs w:val="52"/>
        </w:rPr>
        <w:t>Wool</w:t>
      </w:r>
    </w:p>
    <w:p w14:paraId="0B44B7EF" w14:textId="77777777" w:rsidR="00E01232" w:rsidRDefault="00E01232" w:rsidP="00E01232">
      <w:pPr>
        <w:jc w:val="center"/>
        <w:rPr>
          <w:rFonts w:ascii="Perpetua" w:hAnsi="Perpetua"/>
        </w:rPr>
      </w:pPr>
    </w:p>
    <w:p w14:paraId="753B4CBC" w14:textId="77777777" w:rsidR="00BA2BA2" w:rsidRPr="000F659F" w:rsidRDefault="00BA2BA2" w:rsidP="00026AB2">
      <w:pPr>
        <w:rPr>
          <w:rFonts w:ascii="Perpetua" w:hAnsi="Perpetua"/>
        </w:rPr>
      </w:pPr>
    </w:p>
    <w:p w14:paraId="6A5C75DE" w14:textId="79311807" w:rsidR="00026AB2" w:rsidRPr="00BA2BA2" w:rsidRDefault="00026AB2" w:rsidP="00BA2BA2">
      <w:pPr>
        <w:spacing w:after="200" w:line="276" w:lineRule="auto"/>
        <w:jc w:val="center"/>
        <w:rPr>
          <w:rFonts w:ascii="Tahoma" w:hAnsi="Tahoma" w:cs="Tahoma"/>
          <w:b/>
          <w:color w:val="000000"/>
          <w:sz w:val="52"/>
          <w:szCs w:val="52"/>
        </w:rPr>
      </w:pPr>
      <w:r w:rsidRPr="00BA2BA2">
        <w:rPr>
          <w:rFonts w:ascii="Tahoma" w:hAnsi="Tahoma" w:cs="Tahoma"/>
          <w:b/>
          <w:color w:val="000000"/>
          <w:sz w:val="52"/>
          <w:szCs w:val="52"/>
        </w:rPr>
        <w:t>Admissions Policy 202</w:t>
      </w:r>
      <w:r w:rsidR="00BD147C" w:rsidRPr="00BA2BA2">
        <w:rPr>
          <w:rFonts w:ascii="Tahoma" w:hAnsi="Tahoma" w:cs="Tahoma"/>
          <w:b/>
          <w:color w:val="000000"/>
          <w:sz w:val="52"/>
          <w:szCs w:val="52"/>
        </w:rPr>
        <w:t>1</w:t>
      </w:r>
      <w:r w:rsidRPr="00BA2BA2">
        <w:rPr>
          <w:rFonts w:ascii="Tahoma" w:hAnsi="Tahoma" w:cs="Tahoma"/>
          <w:b/>
          <w:color w:val="000000"/>
          <w:sz w:val="52"/>
          <w:szCs w:val="52"/>
        </w:rPr>
        <w:t>/202</w:t>
      </w:r>
      <w:r w:rsidR="00BD147C" w:rsidRPr="00BA2BA2">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6FAAB619" w:rsidR="00CC3D57" w:rsidRDefault="00CC3D57" w:rsidP="00026AB2">
      <w:pPr>
        <w:rPr>
          <w:rFonts w:ascii="Tahoma" w:hAnsi="Tahoma" w:cs="Tahoma"/>
          <w:b/>
          <w:color w:val="000000"/>
          <w:szCs w:val="22"/>
        </w:rPr>
      </w:pPr>
    </w:p>
    <w:p w14:paraId="0318C40A" w14:textId="30DD27A2" w:rsidR="00BB6184" w:rsidRDefault="00BB6184" w:rsidP="00026AB2">
      <w:pPr>
        <w:rPr>
          <w:rFonts w:ascii="Tahoma" w:hAnsi="Tahoma" w:cs="Tahoma"/>
          <w:b/>
          <w:color w:val="000000"/>
          <w:szCs w:val="22"/>
        </w:rPr>
      </w:pPr>
    </w:p>
    <w:p w14:paraId="2F464027" w14:textId="3517EAE4" w:rsidR="00BA2BA2" w:rsidRDefault="00BA2BA2" w:rsidP="00026AB2">
      <w:pPr>
        <w:rPr>
          <w:rFonts w:ascii="Tahoma" w:hAnsi="Tahoma" w:cs="Tahoma"/>
          <w:b/>
          <w:color w:val="000000"/>
          <w:szCs w:val="22"/>
        </w:rPr>
      </w:pPr>
    </w:p>
    <w:p w14:paraId="719AF4AF" w14:textId="77777777" w:rsidR="00BA2BA2" w:rsidRDefault="00BA2BA2"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77777777" w:rsidR="009B6EAB" w:rsidRDefault="009B6EAB" w:rsidP="009D4F41">
      <w:pPr>
        <w:rPr>
          <w:rFonts w:ascii="Tahoma" w:hAnsi="Tahoma" w:cs="Tahoma"/>
          <w:b/>
          <w:szCs w:val="22"/>
        </w:rPr>
      </w:pPr>
    </w:p>
    <w:p w14:paraId="036562AF" w14:textId="77777777"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4AFA8EAE" w:rsidR="009B6EAB" w:rsidRPr="00F94E7D" w:rsidRDefault="00A048E8"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w:t>
            </w:r>
            <w:r w:rsidR="007039C3">
              <w:rPr>
                <w:rFonts w:ascii="Tahoma" w:eastAsia="Calibri" w:hAnsi="Tahoma" w:cs="Tahoma"/>
                <w:szCs w:val="22"/>
              </w:rPr>
              <w:t>35/340</w:t>
            </w:r>
            <w:r w:rsidR="00E01232">
              <w:rPr>
                <w:rFonts w:ascii="Tahoma" w:eastAsia="Calibri" w:hAnsi="Tahoma" w:cs="Tahoma"/>
                <w:szCs w:val="22"/>
              </w:rPr>
              <w:t>1</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52B8A36B" w:rsidR="009B6EAB" w:rsidRPr="00F94E7D" w:rsidRDefault="00A048E8"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215E2BD0" w:rsidR="009B6EAB" w:rsidRPr="00F94E7D" w:rsidRDefault="00A048E8" w:rsidP="000941CE">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B042FB"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355CD030" w:rsidR="00733519" w:rsidRPr="00F94E7D" w:rsidRDefault="00147CDF" w:rsidP="000941CE">
            <w:pPr>
              <w:overflowPunct/>
              <w:autoSpaceDE/>
              <w:adjustRightInd/>
              <w:rPr>
                <w:rFonts w:ascii="Tahoma" w:hAnsi="Tahoma" w:cs="Tahoma"/>
                <w:color w:val="0000FF"/>
                <w:szCs w:val="22"/>
                <w:u w:val="single"/>
              </w:rPr>
            </w:pPr>
            <w:r w:rsidRPr="00147CDF">
              <w:rPr>
                <w:rFonts w:ascii="Tahoma" w:hAnsi="Tahoma" w:cs="Tahoma"/>
                <w:color w:val="0000FF"/>
                <w:szCs w:val="24"/>
                <w:u w:val="single"/>
              </w:rPr>
              <w:t>https://www.dorsetforyou.gov.uk/education-and-training/schools-and-learning/apply-for-a-school-place/starting-school-for-the-first-time.aspx</w:t>
            </w:r>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496B9A2A" w14:textId="3B72E7AC" w:rsidR="00733519" w:rsidRPr="00F94E7D" w:rsidRDefault="00733519" w:rsidP="00147CDF">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B042FB"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B042FB" w:rsidP="00BD147C">
      <w:pPr>
        <w:spacing w:before="0" w:after="0"/>
        <w:jc w:val="both"/>
        <w:rPr>
          <w:rFonts w:ascii="Tahoma" w:hAnsi="Tahoma" w:cs="Tahoma"/>
          <w:szCs w:val="22"/>
        </w:rPr>
      </w:pPr>
      <w:hyperlink r:id="rId9"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B042FB" w:rsidP="00CC4C16">
      <w:pPr>
        <w:spacing w:before="0" w:after="0"/>
        <w:jc w:val="both"/>
        <w:rPr>
          <w:rFonts w:ascii="Tahoma" w:hAnsi="Tahoma" w:cs="Tahoma"/>
          <w:color w:val="006621"/>
          <w:szCs w:val="22"/>
          <w:shd w:val="clear" w:color="auto" w:fill="FFFFFF"/>
        </w:rPr>
      </w:pPr>
      <w:hyperlink r:id="rId10"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1"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2"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0133D7E1" w14:textId="422E9776" w:rsidR="001E7FFA" w:rsidRDefault="001E7FFA" w:rsidP="001E7FFA">
      <w:pPr>
        <w:spacing w:before="0" w:after="0"/>
        <w:rPr>
          <w:rStyle w:val="Hyperlink"/>
        </w:rPr>
      </w:pPr>
    </w:p>
    <w:p w14:paraId="311941B9"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Dorset for </w:t>
      </w:r>
      <w:r>
        <w:rPr>
          <w:rFonts w:ascii="Tahoma" w:hAnsi="Tahoma" w:cs="Tahoma"/>
          <w:b/>
          <w:bCs/>
          <w:szCs w:val="22"/>
        </w:rPr>
        <w:t>y</w:t>
      </w:r>
      <w:r w:rsidRPr="00F94E7D">
        <w:rPr>
          <w:rFonts w:ascii="Tahoma" w:hAnsi="Tahoma" w:cs="Tahoma"/>
          <w:b/>
          <w:bCs/>
          <w:szCs w:val="22"/>
        </w:rPr>
        <w:t xml:space="preserve">ou policies, information and admissions application forms </w:t>
      </w:r>
    </w:p>
    <w:p w14:paraId="30FB3511" w14:textId="77777777" w:rsidR="00147CDF" w:rsidRPr="00F94E7D" w:rsidRDefault="00B042FB" w:rsidP="00147CDF">
      <w:pPr>
        <w:spacing w:before="0" w:after="0"/>
        <w:jc w:val="both"/>
        <w:rPr>
          <w:rFonts w:ascii="Tahoma" w:hAnsi="Tahoma" w:cs="Tahoma"/>
          <w:bCs/>
          <w:szCs w:val="22"/>
          <w:lang w:val="fr-FR"/>
        </w:rPr>
      </w:pPr>
      <w:hyperlink r:id="rId13" w:history="1">
        <w:r w:rsidR="00147CDF" w:rsidRPr="00F94E7D">
          <w:rPr>
            <w:rStyle w:val="Hyperlink"/>
            <w:rFonts w:ascii="Tahoma" w:hAnsi="Tahoma" w:cs="Tahoma"/>
            <w:bCs/>
            <w:szCs w:val="22"/>
            <w:lang w:val="fr-FR"/>
          </w:rPr>
          <w:t>http://www.dorsetnexus.org.uk/Services/788</w:t>
        </w:r>
      </w:hyperlink>
    </w:p>
    <w:p w14:paraId="302FA55E" w14:textId="77777777" w:rsidR="00147CDF" w:rsidRPr="00F94E7D" w:rsidRDefault="00147CDF" w:rsidP="00147CDF">
      <w:pPr>
        <w:spacing w:before="0" w:after="0"/>
        <w:jc w:val="both"/>
        <w:rPr>
          <w:rFonts w:ascii="Tahoma" w:hAnsi="Tahoma" w:cs="Tahoma"/>
          <w:bCs/>
          <w:szCs w:val="22"/>
          <w:lang w:val="fr-FR"/>
        </w:rPr>
      </w:pPr>
    </w:p>
    <w:p w14:paraId="2EE7D8F9"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Clerk to the Independent School Admissions Appeals</w:t>
      </w:r>
    </w:p>
    <w:p w14:paraId="0F7B896C"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Caseworker East – 01305 221343</w:t>
      </w:r>
    </w:p>
    <w:p w14:paraId="1153BA38"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 xml:space="preserve">Caseworker Chesil and Purbeck 01305 221342 </w:t>
      </w:r>
    </w:p>
    <w:p w14:paraId="541BC2D8"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 xml:space="preserve">Caseworker North and West 01305 221934 </w:t>
      </w:r>
    </w:p>
    <w:p w14:paraId="480EC3C4" w14:textId="77777777" w:rsidR="00147CDF" w:rsidRPr="00F94E7D" w:rsidRDefault="00147CDF" w:rsidP="00147CDF">
      <w:pPr>
        <w:spacing w:before="0" w:after="0"/>
        <w:jc w:val="both"/>
        <w:rPr>
          <w:rFonts w:ascii="Tahoma" w:hAnsi="Tahoma" w:cs="Tahoma"/>
          <w:color w:val="3D3D3D"/>
          <w:sz w:val="20"/>
          <w:shd w:val="clear" w:color="auto" w:fill="DBF5CF"/>
        </w:rPr>
      </w:pPr>
    </w:p>
    <w:p w14:paraId="7979143C"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Dorset Transport Team</w:t>
      </w:r>
    </w:p>
    <w:p w14:paraId="350A406D" w14:textId="77777777" w:rsidR="00147CDF" w:rsidRPr="00F94E7D" w:rsidRDefault="00B042FB" w:rsidP="00147CDF">
      <w:pPr>
        <w:spacing w:before="0" w:after="0"/>
        <w:jc w:val="both"/>
        <w:rPr>
          <w:rFonts w:ascii="Tahoma" w:hAnsi="Tahoma" w:cs="Tahoma"/>
          <w:b/>
          <w:szCs w:val="22"/>
        </w:rPr>
      </w:pPr>
      <w:hyperlink r:id="rId14" w:history="1">
        <w:r w:rsidR="00147CDF" w:rsidRPr="00F94E7D">
          <w:rPr>
            <w:rStyle w:val="Hyperlink"/>
            <w:rFonts w:ascii="Tahoma" w:hAnsi="Tahoma" w:cs="Tahoma"/>
            <w:szCs w:val="22"/>
          </w:rPr>
          <w:t>https://www.dorsetforyou.gov.uk/education-and-training/school-transport/apply-renew-or-appeal-school-transport/free-school-transport-entitlement.aspx</w:t>
        </w:r>
      </w:hyperlink>
      <w:r w:rsidR="00147CDF" w:rsidRPr="00F94E7D">
        <w:rPr>
          <w:rFonts w:ascii="Tahoma" w:hAnsi="Tahoma" w:cs="Tahoma"/>
          <w:szCs w:val="22"/>
        </w:rPr>
        <w:t xml:space="preserve"> </w:t>
      </w:r>
    </w:p>
    <w:p w14:paraId="65566E89" w14:textId="77777777" w:rsidR="00147CDF" w:rsidRPr="00F94E7D" w:rsidRDefault="00147CDF" w:rsidP="00147CDF">
      <w:pPr>
        <w:spacing w:before="0" w:after="0"/>
        <w:jc w:val="both"/>
        <w:rPr>
          <w:rFonts w:ascii="Tahoma" w:hAnsi="Tahoma" w:cs="Tahoma"/>
          <w:b/>
          <w:szCs w:val="22"/>
        </w:rPr>
      </w:pPr>
    </w:p>
    <w:p w14:paraId="3FDB6EE9"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603AC51F"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5" w:history="1">
        <w:r w:rsidRPr="00F94E7D">
          <w:rPr>
            <w:rStyle w:val="Hyperlink"/>
            <w:rFonts w:ascii="Tahoma" w:hAnsi="Tahoma" w:cs="Tahoma"/>
            <w:szCs w:val="22"/>
          </w:rPr>
          <w:t>enquiries@ceas.detsa.co.uk</w:t>
        </w:r>
      </w:hyperlink>
    </w:p>
    <w:p w14:paraId="49A9265B" w14:textId="77777777" w:rsidR="00147CDF" w:rsidRPr="00F94E7D" w:rsidRDefault="00147CDF" w:rsidP="00147CDF">
      <w:pPr>
        <w:spacing w:before="0" w:after="0"/>
        <w:ind w:firstLine="720"/>
        <w:jc w:val="both"/>
        <w:rPr>
          <w:rFonts w:ascii="Tahoma" w:hAnsi="Tahoma" w:cs="Tahoma"/>
          <w:color w:val="0000FF"/>
          <w:szCs w:val="22"/>
          <w:u w:val="single"/>
        </w:rPr>
      </w:pPr>
    </w:p>
    <w:p w14:paraId="793140B4"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718C3CD0"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6" w:history="1">
        <w:r w:rsidRPr="00F94E7D">
          <w:rPr>
            <w:rStyle w:val="Hyperlink"/>
            <w:rFonts w:ascii="Tahoma" w:hAnsi="Tahoma" w:cs="Tahoma"/>
            <w:szCs w:val="22"/>
          </w:rPr>
          <w:t>enquiries@ceas.detsa.co.uk</w:t>
        </w:r>
      </w:hyperlink>
    </w:p>
    <w:p w14:paraId="2C05E87B" w14:textId="77777777" w:rsidR="00147CDF" w:rsidRPr="00F94E7D" w:rsidRDefault="00147CDF" w:rsidP="00147CDF">
      <w:pPr>
        <w:spacing w:before="0" w:after="0"/>
        <w:jc w:val="both"/>
        <w:rPr>
          <w:rFonts w:ascii="Tahoma" w:hAnsi="Tahoma" w:cs="Tahoma"/>
          <w:b/>
          <w:szCs w:val="22"/>
        </w:rPr>
      </w:pPr>
    </w:p>
    <w:p w14:paraId="79B48654"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The Department for Education (DfE)</w:t>
      </w:r>
    </w:p>
    <w:p w14:paraId="1D9247F1"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17"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0FDEB31C" w14:textId="77777777" w:rsidR="00147CDF" w:rsidRPr="00F94E7D" w:rsidRDefault="00147CDF" w:rsidP="00147CDF">
      <w:pPr>
        <w:spacing w:before="0" w:after="0"/>
        <w:ind w:firstLine="720"/>
        <w:jc w:val="both"/>
        <w:rPr>
          <w:rStyle w:val="Hyperlink"/>
          <w:rFonts w:ascii="Tahoma" w:hAnsi="Tahoma" w:cs="Tahoma"/>
          <w:szCs w:val="22"/>
        </w:rPr>
      </w:pPr>
    </w:p>
    <w:p w14:paraId="6D89E261"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DBE9FB1" w14:textId="77777777" w:rsidR="00147CDF" w:rsidRPr="00F94E7D" w:rsidRDefault="00147CDF" w:rsidP="00147CDF">
      <w:pPr>
        <w:spacing w:before="0" w:after="0"/>
        <w:rPr>
          <w:rStyle w:val="Hyperlink"/>
          <w:rFonts w:ascii="Tahoma" w:hAnsi="Tahoma" w:cs="Tahoma"/>
          <w:szCs w:val="22"/>
        </w:rPr>
      </w:pPr>
      <w:r w:rsidRPr="00F94E7D">
        <w:rPr>
          <w:rFonts w:ascii="Tahoma" w:hAnsi="Tahoma" w:cs="Tahoma"/>
          <w:szCs w:val="22"/>
        </w:rPr>
        <w:t xml:space="preserve">0370 000 2288 </w:t>
      </w:r>
      <w:hyperlink r:id="rId18"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75013E43" w14:textId="77777777" w:rsidR="00147CDF" w:rsidRPr="00F94E7D" w:rsidRDefault="00147CDF" w:rsidP="00147CDF">
      <w:pPr>
        <w:spacing w:before="0" w:after="0"/>
        <w:jc w:val="both"/>
        <w:rPr>
          <w:rFonts w:ascii="Tahoma" w:hAnsi="Tahoma" w:cs="Tahoma"/>
          <w:b/>
          <w:bCs/>
          <w:szCs w:val="22"/>
        </w:rPr>
      </w:pPr>
    </w:p>
    <w:p w14:paraId="4BBE7EEF"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5EE56FE8" w14:textId="6618748F" w:rsidR="00CC4C16" w:rsidRDefault="00147CDF" w:rsidP="00147CDF">
      <w:pPr>
        <w:rPr>
          <w:rFonts w:ascii="Tahoma" w:hAnsi="Tahoma" w:cs="Tahoma"/>
          <w:b/>
          <w:szCs w:val="22"/>
        </w:rPr>
      </w:pPr>
      <w:r w:rsidRPr="00F94E7D">
        <w:rPr>
          <w:rFonts w:ascii="Tahoma" w:hAnsi="Tahoma" w:cs="Tahoma"/>
          <w:szCs w:val="22"/>
        </w:rPr>
        <w:t xml:space="preserve">01325 735303 </w:t>
      </w:r>
      <w:hyperlink r:id="rId19" w:history="1">
        <w:r w:rsidRPr="00F94E7D">
          <w:rPr>
            <w:rStyle w:val="Hyperlink"/>
            <w:rFonts w:ascii="Tahoma" w:hAnsi="Tahoma" w:cs="Tahoma"/>
            <w:szCs w:val="22"/>
          </w:rPr>
          <w:t>www.education.gov.uk/schoolsadjudicator</w:t>
        </w:r>
      </w:hyperlink>
      <w:r w:rsidR="00F8433E"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4ED89570" w:rsidR="008E46DE" w:rsidRPr="00CC3D57" w:rsidRDefault="000640E4" w:rsidP="00DD5722">
            <w:pPr>
              <w:rPr>
                <w:rFonts w:ascii="Tahoma" w:hAnsi="Tahoma" w:cs="Tahoma"/>
                <w:szCs w:val="22"/>
              </w:rPr>
            </w:pPr>
            <w:r>
              <w:rPr>
                <w:rFonts w:ascii="Tahoma" w:hAnsi="Tahoma" w:cs="Tahoma"/>
                <w:szCs w:val="22"/>
              </w:rPr>
              <w:t>Dorset</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004C10C2" w:rsidR="008E46DE" w:rsidRPr="00147CDF" w:rsidRDefault="00B042FB" w:rsidP="00DD5722">
            <w:pPr>
              <w:rPr>
                <w:rFonts w:ascii="Tahoma" w:hAnsi="Tahoma" w:cs="Tahoma"/>
                <w:szCs w:val="22"/>
              </w:rPr>
            </w:pPr>
            <w:hyperlink r:id="rId20" w:anchor="/" w:history="1">
              <w:r w:rsidR="00147CDF" w:rsidRPr="00147CDF">
                <w:rPr>
                  <w:rStyle w:val="Hyperlink"/>
                  <w:rFonts w:ascii="Tahoma" w:hAnsi="Tahoma" w:cs="Tahoma"/>
                  <w:szCs w:val="22"/>
                </w:rPr>
                <w:t>https://www.dorsetforyou.gov.uk/education-and-training/schools-and-learning/apply-for-a-school-place/starting-school-for-the-first-time.aspx#/</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1"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5A3C63C9"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B042FB">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13A272E5" w:rsidR="00CC4C16" w:rsidRPr="00F94E7D" w:rsidRDefault="00E01232" w:rsidP="000941CE">
            <w:pPr>
              <w:jc w:val="center"/>
              <w:rPr>
                <w:rFonts w:ascii="Tahoma" w:hAnsi="Tahoma" w:cs="Tahoma"/>
                <w:szCs w:val="22"/>
              </w:rPr>
            </w:pPr>
            <w:r>
              <w:rPr>
                <w:rFonts w:ascii="Tahoma" w:hAnsi="Tahoma" w:cs="Tahoma"/>
                <w:szCs w:val="22"/>
              </w:rPr>
              <w:t>St Mary &amp; St Joseph’s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72653D36" w:rsidR="00CC4C16" w:rsidRPr="00F94E7D" w:rsidRDefault="00CC4C16" w:rsidP="007039C3">
            <w:pPr>
              <w:rPr>
                <w:rFonts w:ascii="Tahoma" w:hAnsi="Tahoma" w:cs="Tahoma"/>
                <w:szCs w:val="22"/>
              </w:rPr>
            </w:pPr>
            <w:r w:rsidRPr="00F94E7D">
              <w:rPr>
                <w:rFonts w:ascii="Tahoma" w:hAnsi="Tahoma" w:cs="Tahoma"/>
                <w:szCs w:val="22"/>
              </w:rPr>
              <w:t xml:space="preserve">Please return this form to: </w:t>
            </w:r>
            <w:r w:rsidR="00E01232">
              <w:rPr>
                <w:rFonts w:ascii="Tahoma" w:hAnsi="Tahoma" w:cs="Tahoma"/>
                <w:szCs w:val="22"/>
              </w:rPr>
              <w:t>Folly Lane, Wool, Dorset, BH20 6DS</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2"/>
      <w:headerReference w:type="default" r:id="rId23"/>
      <w:footerReference w:type="default" r:id="rId24"/>
      <w:headerReference w:type="first" r:id="rId25"/>
      <w:footerReference w:type="first" r:id="rId26"/>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B042FB">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B042FB">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16DF5F64" w:rsidR="0097555F" w:rsidRDefault="00B042FB">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r>
      <w:fldChar w:fldCharType="begin"/>
    </w:r>
    <w:r>
      <w:instrText xml:space="preserve"> FILENAME \* MERGEFORMAT </w:instrText>
    </w:r>
    <w:r>
      <w:fldChar w:fldCharType="separate"/>
    </w:r>
    <w:r w:rsidR="0097555F">
      <w:rPr>
        <w:noProof/>
      </w:rPr>
      <w:t xml:space="preserve">Plymouth CAST Admissions Policy </w:t>
    </w:r>
    <w:r w:rsidR="00CE4A2F">
      <w:rPr>
        <w:noProof/>
      </w:rPr>
      <w:t xml:space="preserve">v4.1 </w:t>
    </w:r>
    <w:r w:rsidR="0097555F">
      <w:rPr>
        <w:noProof/>
      </w:rPr>
      <w:t>202</w:t>
    </w:r>
    <w:r w:rsidR="00BD147C">
      <w:rPr>
        <w:noProof/>
      </w:rPr>
      <w:t xml:space="preserve">1/2022 </w:t>
    </w:r>
    <w:r>
      <w:rPr>
        <w:noProof/>
      </w:rPr>
      <w:fldChar w:fldCharType="end"/>
    </w:r>
    <w:r w:rsidR="001E7FFA">
      <w:rPr>
        <w:noProof/>
      </w:rPr>
      <w:t>D</w:t>
    </w:r>
    <w:r w:rsidR="00147CDF">
      <w:rPr>
        <w:noProof/>
      </w:rPr>
      <w:t>orset</w:t>
    </w:r>
    <w:r w:rsidR="001E7FFA">
      <w:rPr>
        <w:noProof/>
      </w:rPr>
      <w:t xml:space="preserve">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640E4"/>
    <w:rsid w:val="00084807"/>
    <w:rsid w:val="000910D7"/>
    <w:rsid w:val="000B6439"/>
    <w:rsid w:val="000C3079"/>
    <w:rsid w:val="000C4BC8"/>
    <w:rsid w:val="000D60B7"/>
    <w:rsid w:val="000F1797"/>
    <w:rsid w:val="000F659F"/>
    <w:rsid w:val="00100F11"/>
    <w:rsid w:val="00112365"/>
    <w:rsid w:val="00116E41"/>
    <w:rsid w:val="0012035E"/>
    <w:rsid w:val="00130C5D"/>
    <w:rsid w:val="00147CDF"/>
    <w:rsid w:val="00183AC6"/>
    <w:rsid w:val="001975CB"/>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7638"/>
    <w:rsid w:val="006E58FC"/>
    <w:rsid w:val="006E73AF"/>
    <w:rsid w:val="006F388C"/>
    <w:rsid w:val="007039C3"/>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048E8"/>
    <w:rsid w:val="00A1659A"/>
    <w:rsid w:val="00A5661E"/>
    <w:rsid w:val="00A95FC7"/>
    <w:rsid w:val="00AF4C5A"/>
    <w:rsid w:val="00B02441"/>
    <w:rsid w:val="00B03BAD"/>
    <w:rsid w:val="00B042FB"/>
    <w:rsid w:val="00B1326C"/>
    <w:rsid w:val="00B2401F"/>
    <w:rsid w:val="00B26AB4"/>
    <w:rsid w:val="00B42621"/>
    <w:rsid w:val="00B45B34"/>
    <w:rsid w:val="00B94138"/>
    <w:rsid w:val="00BA2BA2"/>
    <w:rsid w:val="00BA2BF5"/>
    <w:rsid w:val="00BB6184"/>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E4A2F"/>
    <w:rsid w:val="00CF2E99"/>
    <w:rsid w:val="00D26559"/>
    <w:rsid w:val="00D31807"/>
    <w:rsid w:val="00D3351E"/>
    <w:rsid w:val="00D3487A"/>
    <w:rsid w:val="00D627C5"/>
    <w:rsid w:val="00D740DC"/>
    <w:rsid w:val="00D8635B"/>
    <w:rsid w:val="00DB7EE4"/>
    <w:rsid w:val="00DD5722"/>
    <w:rsid w:val="00DF3D40"/>
    <w:rsid w:val="00E01232"/>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rsetnexus.org.uk/Services/788" TargetMode="External"/><Relationship Id="rId18" Type="http://schemas.openxmlformats.org/officeDocument/2006/relationships/hyperlink" Target="http://www.gov.uk/government/organisations/education-and-skills-funding-agenc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organisations/office-of-the-schools-adjudicator" TargetMode="External"/><Relationship Id="rId7" Type="http://schemas.openxmlformats.org/officeDocument/2006/relationships/endnotes" Target="endnotes.xml"/><Relationship Id="rId12" Type="http://schemas.openxmlformats.org/officeDocument/2006/relationships/hyperlink" Target="http://www.plymouth-diocese.org.uk/" TargetMode="External"/><Relationship Id="rId17" Type="http://schemas.openxmlformats.org/officeDocument/2006/relationships/hyperlink" Target="http://www.education.gov.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nquiries@ceas.detsa.co.uk" TargetMode="External"/><Relationship Id="rId20" Type="http://schemas.openxmlformats.org/officeDocument/2006/relationships/hyperlink" Target="https://www.dorsetforyou.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e.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quiries@ceas.detsa.co.u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http://www.education.gov.uk/schoolsadjudicator" TargetMode="External"/><Relationship Id="rId4" Type="http://schemas.openxmlformats.org/officeDocument/2006/relationships/settings" Target="settings.xml"/><Relationship Id="rId9" Type="http://schemas.openxmlformats.org/officeDocument/2006/relationships/hyperlink" Target="mailto:admin@plymouthcast.org.uk" TargetMode="External"/><Relationship Id="rId14" Type="http://schemas.openxmlformats.org/officeDocument/2006/relationships/hyperlink" Target="https://www.dorsetforyou.gov.uk/education-and-training/school-transport/apply-renew-or-appeal-school-transport/free-school-transport-entitlement.aspx"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4542</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30383</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2020-08-17T10:34:00Z</dcterms:created>
  <dcterms:modified xsi:type="dcterms:W3CDTF">2020-08-26T09:53:00Z</dcterms:modified>
</cp:coreProperties>
</file>