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4E1F51A0" w14:textId="23592356" w:rsidR="00FE4FB6" w:rsidRPr="00FE4FB6" w:rsidRDefault="00FE4FB6" w:rsidP="00FE4FB6">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sidR="00047311">
        <w:rPr>
          <w:rFonts w:ascii="Tahoma" w:hAnsi="Tahoma" w:cs="Tahoma"/>
          <w:b/>
          <w:color w:val="000000"/>
          <w:sz w:val="56"/>
          <w:szCs w:val="56"/>
        </w:rPr>
        <w:t>Catherine’s</w:t>
      </w:r>
      <w:r w:rsidRPr="00FE4FB6">
        <w:rPr>
          <w:rFonts w:ascii="Tahoma" w:hAnsi="Tahoma" w:cs="Tahoma"/>
          <w:b/>
          <w:color w:val="000000"/>
          <w:sz w:val="56"/>
          <w:szCs w:val="56"/>
        </w:rPr>
        <w:t xml:space="preserve"> Catholic Primary School, </w:t>
      </w:r>
      <w:r w:rsidR="00853713">
        <w:rPr>
          <w:rFonts w:ascii="Tahoma" w:hAnsi="Tahoma" w:cs="Tahoma"/>
          <w:b/>
          <w:color w:val="000000"/>
          <w:sz w:val="56"/>
          <w:szCs w:val="56"/>
        </w:rPr>
        <w:t>Wimborne</w:t>
      </w:r>
    </w:p>
    <w:p w14:paraId="563653A6" w14:textId="77777777" w:rsidR="00FE4FB6" w:rsidRPr="00FE4FB6" w:rsidRDefault="00FE4FB6" w:rsidP="00FE4FB6">
      <w:pPr>
        <w:spacing w:after="200" w:line="276" w:lineRule="auto"/>
        <w:jc w:val="center"/>
        <w:rPr>
          <w:rFonts w:ascii="Tahoma" w:hAnsi="Tahoma" w:cs="Tahoma"/>
          <w:b/>
          <w:color w:val="000000"/>
          <w:sz w:val="52"/>
          <w:szCs w:val="52"/>
        </w:rPr>
      </w:pPr>
    </w:p>
    <w:p w14:paraId="4A093D59" w14:textId="77777777" w:rsid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 xml:space="preserve">Admissions Policy </w:t>
      </w:r>
    </w:p>
    <w:p w14:paraId="6A5C75DE" w14:textId="7D33DF44" w:rsidR="00026AB2" w:rsidRP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202</w:t>
      </w:r>
      <w:r w:rsidR="009F4521" w:rsidRPr="00FE4FB6">
        <w:rPr>
          <w:rFonts w:ascii="Tahoma" w:hAnsi="Tahoma" w:cs="Tahoma"/>
          <w:b/>
          <w:color w:val="000000"/>
          <w:sz w:val="52"/>
          <w:szCs w:val="52"/>
        </w:rPr>
        <w:t>1</w:t>
      </w:r>
      <w:r w:rsidRPr="00FE4FB6">
        <w:rPr>
          <w:rFonts w:ascii="Tahoma" w:hAnsi="Tahoma" w:cs="Tahoma"/>
          <w:b/>
          <w:color w:val="000000"/>
          <w:sz w:val="52"/>
          <w:szCs w:val="52"/>
        </w:rPr>
        <w:t>/202</w:t>
      </w:r>
      <w:r w:rsidR="009F4521" w:rsidRPr="00FE4FB6">
        <w:rPr>
          <w:rFonts w:ascii="Tahoma" w:hAnsi="Tahoma" w:cs="Tahoma"/>
          <w:b/>
          <w:color w:val="000000"/>
          <w:sz w:val="52"/>
          <w:szCs w:val="52"/>
        </w:rPr>
        <w:t>2</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507DB7B" w14:textId="77777777" w:rsidR="008E46DE" w:rsidRPr="00CC3D57" w:rsidRDefault="008E46DE" w:rsidP="00026AB2">
      <w:pPr>
        <w:spacing w:after="200"/>
        <w:rPr>
          <w:rFonts w:ascii="Tahoma" w:hAnsi="Tahoma" w:cs="Tahoma"/>
          <w:b/>
          <w:szCs w:val="22"/>
        </w:rPr>
      </w:pPr>
    </w:p>
    <w:p w14:paraId="097BCEAA" w14:textId="77777777" w:rsidR="008E46DE" w:rsidRPr="00CC3D57" w:rsidRDefault="008E46DE" w:rsidP="00026AB2">
      <w:pPr>
        <w:spacing w:after="200"/>
        <w:rPr>
          <w:rFonts w:ascii="Tahoma" w:hAnsi="Tahoma" w:cs="Tahoma"/>
          <w:b/>
          <w:szCs w:val="22"/>
        </w:rPr>
      </w:pPr>
    </w:p>
    <w:p w14:paraId="6DB418A9" w14:textId="77777777" w:rsidR="008E46DE" w:rsidRPr="00CC3D57" w:rsidRDefault="008E46DE" w:rsidP="00026AB2">
      <w:pPr>
        <w:spacing w:after="200"/>
        <w:rPr>
          <w:rFonts w:ascii="Tahoma" w:hAnsi="Tahoma" w:cs="Tahoma"/>
          <w:b/>
          <w:szCs w:val="22"/>
        </w:rPr>
      </w:pPr>
    </w:p>
    <w:p w14:paraId="13D9EE06" w14:textId="77777777" w:rsidR="00926E52" w:rsidRPr="00F94E7D" w:rsidRDefault="00926E52" w:rsidP="00926E52">
      <w:pPr>
        <w:rPr>
          <w:rFonts w:ascii="Tahoma" w:hAnsi="Tahoma" w:cs="Tahoma"/>
          <w:b/>
          <w:color w:val="000000"/>
          <w:szCs w:val="22"/>
        </w:rPr>
      </w:pPr>
    </w:p>
    <w:p w14:paraId="2A8D1A39" w14:textId="152841FC" w:rsidR="00926E52" w:rsidRPr="00F94E7D" w:rsidRDefault="00926E52" w:rsidP="00926E52">
      <w:pPr>
        <w:rPr>
          <w:rFonts w:ascii="Tahoma" w:hAnsi="Tahoma" w:cs="Tahoma"/>
          <w:b/>
          <w:color w:val="000000"/>
          <w:szCs w:val="22"/>
        </w:rPr>
      </w:pPr>
      <w:r w:rsidRPr="00F94E7D">
        <w:rPr>
          <w:rFonts w:ascii="Tahoma" w:hAnsi="Tahoma" w:cs="Tahoma"/>
          <w:b/>
          <w:color w:val="000000"/>
          <w:szCs w:val="22"/>
        </w:rPr>
        <w:t>Last Update: February 20</w:t>
      </w:r>
      <w:r w:rsidR="009F4521">
        <w:rPr>
          <w:rFonts w:ascii="Tahoma" w:hAnsi="Tahoma" w:cs="Tahoma"/>
          <w:b/>
          <w:color w:val="000000"/>
          <w:szCs w:val="22"/>
        </w:rPr>
        <w:t>20</w:t>
      </w:r>
      <w:r w:rsidRPr="00F94E7D">
        <w:rPr>
          <w:rFonts w:ascii="Tahoma" w:hAnsi="Tahoma" w:cs="Tahoma"/>
          <w:b/>
          <w:color w:val="000000"/>
          <w:szCs w:val="22"/>
        </w:rPr>
        <w:t xml:space="preserve"> (version </w:t>
      </w:r>
      <w:r w:rsidR="009F4521">
        <w:rPr>
          <w:rFonts w:ascii="Tahoma" w:hAnsi="Tahoma" w:cs="Tahoma"/>
          <w:b/>
          <w:color w:val="000000"/>
          <w:szCs w:val="22"/>
        </w:rPr>
        <w:t>4</w:t>
      </w:r>
      <w:r w:rsidRPr="00F94E7D">
        <w:rPr>
          <w:rFonts w:ascii="Tahoma" w:hAnsi="Tahoma" w:cs="Tahoma"/>
          <w:b/>
          <w:color w:val="000000"/>
          <w:szCs w:val="22"/>
        </w:rPr>
        <w:t>.0)</w:t>
      </w:r>
    </w:p>
    <w:p w14:paraId="3123017C" w14:textId="4CFC9199" w:rsidR="008E46DE" w:rsidRDefault="008E46DE" w:rsidP="00026AB2">
      <w:pPr>
        <w:spacing w:after="200"/>
        <w:rPr>
          <w:rFonts w:ascii="Tahoma" w:hAnsi="Tahoma" w:cs="Tahoma"/>
          <w:b/>
          <w:szCs w:val="22"/>
        </w:rPr>
      </w:pPr>
    </w:p>
    <w:p w14:paraId="291E787A" w14:textId="77777777" w:rsidR="00926E52" w:rsidRPr="00F94E7D" w:rsidRDefault="00926E52" w:rsidP="00926E52">
      <w:pPr>
        <w:spacing w:after="200"/>
        <w:rPr>
          <w:rFonts w:ascii="Tahoma" w:hAnsi="Tahoma" w:cs="Tahoma"/>
          <w:b/>
          <w:szCs w:val="22"/>
        </w:rPr>
      </w:pPr>
      <w:r w:rsidRPr="00F94E7D">
        <w:rPr>
          <w:rFonts w:ascii="Tahoma" w:hAnsi="Tahoma" w:cs="Tahoma"/>
          <w:b/>
          <w:szCs w:val="22"/>
        </w:rPr>
        <w:lastRenderedPageBreak/>
        <w:t>Document Control</w:t>
      </w:r>
    </w:p>
    <w:p w14:paraId="1100B79D"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Changes History</w:t>
      </w:r>
    </w:p>
    <w:p w14:paraId="6390CCF6" w14:textId="77777777" w:rsidR="00926E52" w:rsidRPr="00F94E7D" w:rsidRDefault="00926E52" w:rsidP="00926E52">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9F4521" w:rsidRPr="00F94E7D" w14:paraId="500A02B8" w14:textId="77777777" w:rsidTr="009F4521">
        <w:tc>
          <w:tcPr>
            <w:tcW w:w="933" w:type="dxa"/>
            <w:shd w:val="clear" w:color="auto" w:fill="auto"/>
          </w:tcPr>
          <w:p w14:paraId="04A9F2AB" w14:textId="77777777" w:rsidR="009F4521" w:rsidRPr="00F94E7D" w:rsidRDefault="009F4521" w:rsidP="009F4521">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06CF3788" w14:textId="77777777" w:rsidR="009F4521" w:rsidRPr="00F94E7D" w:rsidRDefault="009F4521" w:rsidP="009F4521">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569212BA" w14:textId="77777777" w:rsidR="009F4521" w:rsidRPr="00F94E7D" w:rsidRDefault="009F4521" w:rsidP="009F4521">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3CE55DDC" w14:textId="77777777" w:rsidR="009F4521" w:rsidRPr="00F94E7D" w:rsidRDefault="009F4521" w:rsidP="009F4521">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64E972A" w14:textId="77777777" w:rsidR="009F4521" w:rsidRPr="00F94E7D" w:rsidRDefault="009F4521" w:rsidP="009F4521">
            <w:pPr>
              <w:spacing w:before="0" w:after="0"/>
              <w:rPr>
                <w:rFonts w:ascii="Tahoma" w:hAnsi="Tahoma" w:cs="Tahoma"/>
                <w:b/>
                <w:szCs w:val="22"/>
              </w:rPr>
            </w:pPr>
            <w:r w:rsidRPr="00F94E7D">
              <w:rPr>
                <w:rFonts w:ascii="Tahoma" w:hAnsi="Tahoma" w:cs="Tahoma"/>
              </w:rPr>
              <w:t>Purpose</w:t>
            </w:r>
          </w:p>
        </w:tc>
      </w:tr>
      <w:tr w:rsidR="009F4521" w:rsidRPr="00F94E7D" w14:paraId="69B4A017" w14:textId="77777777" w:rsidTr="009F4521">
        <w:trPr>
          <w:trHeight w:val="754"/>
        </w:trPr>
        <w:tc>
          <w:tcPr>
            <w:tcW w:w="933" w:type="dxa"/>
            <w:shd w:val="clear" w:color="auto" w:fill="auto"/>
          </w:tcPr>
          <w:p w14:paraId="2B172C3B"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33088FAD"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A7CBB2F"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4E25E406"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1EA98DE0"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9F4521" w:rsidRPr="00F94E7D" w14:paraId="77017932" w14:textId="77777777" w:rsidTr="009F4521">
        <w:tc>
          <w:tcPr>
            <w:tcW w:w="933" w:type="dxa"/>
            <w:shd w:val="clear" w:color="auto" w:fill="auto"/>
          </w:tcPr>
          <w:p w14:paraId="516E8AC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8CE5713"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3EEF2D86"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B23B4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89A0011"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3FEF14EA" w14:textId="77777777" w:rsidTr="009F4521">
        <w:tc>
          <w:tcPr>
            <w:tcW w:w="933" w:type="dxa"/>
            <w:shd w:val="clear" w:color="auto" w:fill="auto"/>
          </w:tcPr>
          <w:p w14:paraId="0E935805"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45A47E2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52894D5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68663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5825DF29"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66FF1B25" w14:textId="77777777" w:rsidTr="009F4521">
        <w:tc>
          <w:tcPr>
            <w:tcW w:w="933" w:type="dxa"/>
            <w:shd w:val="clear" w:color="auto" w:fill="auto"/>
          </w:tcPr>
          <w:p w14:paraId="520239DC"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3A72997E" w14:textId="77777777" w:rsidR="009F4521" w:rsidRPr="00F128EA" w:rsidRDefault="009F4521" w:rsidP="009F4521">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5977582E"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27EBBA5"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2F18819"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470345B5" w14:textId="77777777" w:rsidR="00926E52" w:rsidRPr="00F94E7D" w:rsidRDefault="00926E52" w:rsidP="00926E52">
      <w:pPr>
        <w:spacing w:before="0" w:after="0"/>
        <w:rPr>
          <w:rFonts w:ascii="Tahoma" w:hAnsi="Tahoma" w:cs="Tahoma"/>
          <w:b/>
          <w:szCs w:val="22"/>
        </w:rPr>
      </w:pPr>
    </w:p>
    <w:p w14:paraId="63961C93"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Approvals</w:t>
      </w:r>
    </w:p>
    <w:p w14:paraId="10D31BDB"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9F4521" w:rsidRPr="00F94E7D" w14:paraId="396E57F2" w14:textId="77777777" w:rsidTr="009F4521">
        <w:tc>
          <w:tcPr>
            <w:tcW w:w="731" w:type="dxa"/>
            <w:shd w:val="clear" w:color="auto" w:fill="auto"/>
          </w:tcPr>
          <w:p w14:paraId="01A07A5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048158DC"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713AA4D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1D1FAC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1F8E102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280DEDF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for Review</w:t>
            </w:r>
          </w:p>
        </w:tc>
      </w:tr>
      <w:tr w:rsidR="009F4521" w:rsidRPr="00F94E7D" w14:paraId="1D0D4B1B" w14:textId="77777777" w:rsidTr="009F4521">
        <w:tc>
          <w:tcPr>
            <w:tcW w:w="731" w:type="dxa"/>
            <w:shd w:val="clear" w:color="auto" w:fill="auto"/>
          </w:tcPr>
          <w:p w14:paraId="5930C27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3EA244F9"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3CDF31"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244B59B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9BE2961"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0F46754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383A04D5" w14:textId="77777777" w:rsidTr="009F4521">
        <w:tc>
          <w:tcPr>
            <w:tcW w:w="731" w:type="dxa"/>
            <w:shd w:val="clear" w:color="auto" w:fill="auto"/>
          </w:tcPr>
          <w:p w14:paraId="2207146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04A6020B"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6FA91EEF"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14A6D8"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2151753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4D0AF3D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70D51EBF" w14:textId="77777777" w:rsidTr="009F4521">
        <w:tc>
          <w:tcPr>
            <w:tcW w:w="731" w:type="dxa"/>
            <w:shd w:val="clear" w:color="auto" w:fill="auto"/>
          </w:tcPr>
          <w:p w14:paraId="24D824E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130CEE11"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15B978"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7932B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29C907F"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3B601A1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2020</w:t>
            </w:r>
          </w:p>
        </w:tc>
      </w:tr>
    </w:tbl>
    <w:p w14:paraId="7EC4142B" w14:textId="46A4B15C" w:rsidR="00926E52" w:rsidRDefault="00926E52" w:rsidP="00926E52">
      <w:pPr>
        <w:spacing w:before="0" w:after="0"/>
        <w:rPr>
          <w:rFonts w:ascii="Tahoma" w:hAnsi="Tahoma" w:cs="Tahoma"/>
          <w:b/>
          <w:szCs w:val="22"/>
        </w:rPr>
      </w:pPr>
    </w:p>
    <w:p w14:paraId="4346AD35"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National/Local Policy  </w:t>
      </w:r>
    </w:p>
    <w:p w14:paraId="096FA033" w14:textId="6EA250B3" w:rsidR="00926E52" w:rsidRPr="00F94E7D" w:rsidRDefault="00926E52" w:rsidP="00926E52">
      <w:pPr>
        <w:spacing w:before="0" w:after="0"/>
        <w:rPr>
          <w:rFonts w:ascii="Tahoma" w:hAnsi="Tahoma" w:cs="Tahoma"/>
          <w:szCs w:val="22"/>
        </w:rPr>
      </w:pPr>
      <w:r w:rsidRPr="00F94E7D">
        <w:rPr>
          <w:rFonts w:ascii="Tahoma" w:hAnsi="Tahoma" w:cs="Tahoma"/>
          <w:szCs w:val="22"/>
        </w:rPr>
        <w:t>This policy must not be changed, it is a National Policy</w:t>
      </w:r>
      <w:r w:rsidR="009F4521">
        <w:rPr>
          <w:rFonts w:ascii="Tahoma" w:hAnsi="Tahoma" w:cs="Tahoma"/>
          <w:szCs w:val="22"/>
        </w:rPr>
        <w:t>.</w:t>
      </w:r>
    </w:p>
    <w:p w14:paraId="1A61851E" w14:textId="77777777" w:rsidR="00926E52" w:rsidRPr="00F94E7D" w:rsidRDefault="00926E52" w:rsidP="00926E52">
      <w:pPr>
        <w:spacing w:before="0" w:after="0"/>
        <w:rPr>
          <w:rFonts w:ascii="Tahoma" w:hAnsi="Tahoma" w:cs="Tahoma"/>
          <w:b/>
          <w:szCs w:val="22"/>
        </w:rPr>
      </w:pPr>
    </w:p>
    <w:p w14:paraId="2A3C9968"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Position with the Unions  </w:t>
      </w:r>
    </w:p>
    <w:p w14:paraId="71D5E586"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35D32F1B" w14:textId="77777777" w:rsidR="00926E52" w:rsidRPr="00F94E7D" w:rsidRDefault="00926E52" w:rsidP="00926E52">
      <w:pPr>
        <w:spacing w:before="0" w:after="0"/>
        <w:rPr>
          <w:rFonts w:ascii="Tahoma" w:hAnsi="Tahoma" w:cs="Tahoma"/>
          <w:b/>
          <w:szCs w:val="22"/>
        </w:rPr>
      </w:pPr>
    </w:p>
    <w:p w14:paraId="01C2E82B"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Distribution</w:t>
      </w:r>
    </w:p>
    <w:p w14:paraId="2D51666E"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26E52" w:rsidRPr="00F94E7D" w14:paraId="5AD98BB3" w14:textId="77777777" w:rsidTr="009F4521">
        <w:trPr>
          <w:jc w:val="center"/>
        </w:trPr>
        <w:tc>
          <w:tcPr>
            <w:tcW w:w="3028" w:type="dxa"/>
            <w:shd w:val="clear" w:color="auto" w:fill="auto"/>
          </w:tcPr>
          <w:p w14:paraId="26D35545" w14:textId="77777777" w:rsidR="00926E52" w:rsidRPr="00F94E7D" w:rsidRDefault="00926E52" w:rsidP="006A3A4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147AF13D" w14:textId="77777777" w:rsidR="00926E52" w:rsidRPr="00F94E7D" w:rsidRDefault="00926E52" w:rsidP="006A3A4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4B857B57" w14:textId="77777777" w:rsidR="00926E52" w:rsidRPr="00F94E7D" w:rsidRDefault="00926E52" w:rsidP="006A3A42">
            <w:pPr>
              <w:spacing w:after="200"/>
              <w:rPr>
                <w:rFonts w:ascii="Tahoma" w:hAnsi="Tahoma" w:cs="Tahoma"/>
                <w:b/>
                <w:szCs w:val="22"/>
              </w:rPr>
            </w:pPr>
            <w:r w:rsidRPr="00F94E7D">
              <w:rPr>
                <w:rFonts w:ascii="Tahoma" w:hAnsi="Tahoma" w:cs="Tahoma"/>
                <w:b/>
                <w:szCs w:val="22"/>
              </w:rPr>
              <w:t>Version</w:t>
            </w:r>
          </w:p>
        </w:tc>
      </w:tr>
      <w:tr w:rsidR="009F4521" w:rsidRPr="00F94E7D" w14:paraId="47DCBB0A" w14:textId="77777777" w:rsidTr="009F4521">
        <w:trPr>
          <w:jc w:val="center"/>
        </w:trPr>
        <w:tc>
          <w:tcPr>
            <w:tcW w:w="3028" w:type="dxa"/>
            <w:shd w:val="clear" w:color="auto" w:fill="auto"/>
          </w:tcPr>
          <w:p w14:paraId="66D13CB9"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79F7F593" w14:textId="10D4F79C"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3895048F" w14:textId="552BE52D"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634D3B7" w14:textId="77777777" w:rsidTr="009F4521">
        <w:trPr>
          <w:jc w:val="center"/>
        </w:trPr>
        <w:tc>
          <w:tcPr>
            <w:tcW w:w="3028" w:type="dxa"/>
            <w:shd w:val="clear" w:color="auto" w:fill="auto"/>
          </w:tcPr>
          <w:p w14:paraId="7A004758" w14:textId="0094321D" w:rsidR="009F4521" w:rsidRPr="00F94E7D" w:rsidRDefault="009F4521" w:rsidP="009F4521">
            <w:pPr>
              <w:spacing w:after="200"/>
              <w:rPr>
                <w:rFonts w:ascii="Tahoma" w:hAnsi="Tahoma" w:cs="Tahoma"/>
                <w:szCs w:val="22"/>
              </w:rPr>
            </w:pPr>
            <w:r>
              <w:rPr>
                <w:rFonts w:ascii="Tahoma" w:hAnsi="Tahoma" w:cs="Tahoma"/>
                <w:szCs w:val="22"/>
              </w:rPr>
              <w:t>Borough Council</w:t>
            </w:r>
            <w:r w:rsidRPr="00F94E7D">
              <w:rPr>
                <w:rFonts w:ascii="Tahoma" w:hAnsi="Tahoma" w:cs="Tahoma"/>
                <w:szCs w:val="22"/>
              </w:rPr>
              <w:t xml:space="preserve"> of CAST schools</w:t>
            </w:r>
          </w:p>
        </w:tc>
        <w:tc>
          <w:tcPr>
            <w:tcW w:w="2995" w:type="dxa"/>
            <w:shd w:val="clear" w:color="auto" w:fill="auto"/>
          </w:tcPr>
          <w:p w14:paraId="4EB59498" w14:textId="1003D075"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27125ADF" w14:textId="7D60DB90"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08001DC" w14:textId="77777777" w:rsidTr="009F4521">
        <w:trPr>
          <w:jc w:val="center"/>
        </w:trPr>
        <w:tc>
          <w:tcPr>
            <w:tcW w:w="3028" w:type="dxa"/>
            <w:shd w:val="clear" w:color="auto" w:fill="auto"/>
          </w:tcPr>
          <w:p w14:paraId="33AAB786"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78EF6EC2" w14:textId="07D412F6"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478FC9E" w14:textId="6DE80D5A" w:rsidR="009F4521" w:rsidRPr="00F94E7D" w:rsidRDefault="009F4521" w:rsidP="009F4521">
            <w:pPr>
              <w:spacing w:after="200"/>
              <w:jc w:val="center"/>
              <w:rPr>
                <w:rFonts w:ascii="Tahoma" w:hAnsi="Tahoma" w:cs="Tahoma"/>
                <w:szCs w:val="22"/>
              </w:rPr>
            </w:pPr>
            <w:r>
              <w:rPr>
                <w:rFonts w:ascii="Tahoma" w:hAnsi="Tahoma" w:cs="Tahoma"/>
                <w:sz w:val="20"/>
              </w:rPr>
              <w:t>4.0</w:t>
            </w:r>
          </w:p>
        </w:tc>
      </w:tr>
    </w:tbl>
    <w:p w14:paraId="702D450C" w14:textId="3019488E" w:rsidR="00551DAC" w:rsidRDefault="00551DAC" w:rsidP="00926E52">
      <w:pPr>
        <w:rPr>
          <w:rFonts w:ascii="Tahoma" w:hAnsi="Tahoma" w:cs="Tahoma"/>
          <w:b/>
          <w:szCs w:val="22"/>
        </w:rPr>
      </w:pPr>
    </w:p>
    <w:p w14:paraId="440AB6FF" w14:textId="77777777" w:rsidR="00926E52" w:rsidRPr="00F94E7D" w:rsidRDefault="00926E52" w:rsidP="00926E52">
      <w:pPr>
        <w:jc w:val="center"/>
        <w:rPr>
          <w:rFonts w:ascii="Tahoma" w:hAnsi="Tahoma" w:cs="Tahoma"/>
          <w:b/>
          <w:szCs w:val="22"/>
        </w:rPr>
      </w:pPr>
      <w:bookmarkStart w:id="0" w:name="keyinformation"/>
    </w:p>
    <w:p w14:paraId="6A1B2149" w14:textId="77777777" w:rsidR="00926E52" w:rsidRPr="00F94E7D" w:rsidRDefault="00926E52" w:rsidP="00926E52">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26E52" w:rsidRPr="00F94E7D" w14:paraId="671B504B" w14:textId="77777777" w:rsidTr="006A3A42">
        <w:tc>
          <w:tcPr>
            <w:tcW w:w="7153" w:type="dxa"/>
            <w:shd w:val="clear" w:color="auto" w:fill="auto"/>
          </w:tcPr>
          <w:p w14:paraId="2DD8E6C1" w14:textId="77777777" w:rsidR="00926E52" w:rsidRPr="00F94E7D" w:rsidRDefault="00926E52" w:rsidP="006A3A42">
            <w:pPr>
              <w:rPr>
                <w:rFonts w:ascii="Tahoma" w:hAnsi="Tahoma" w:cs="Tahoma"/>
              </w:rPr>
            </w:pPr>
            <w:r w:rsidRPr="00F94E7D">
              <w:rPr>
                <w:rFonts w:ascii="Tahoma" w:hAnsi="Tahoma" w:cs="Tahoma"/>
              </w:rPr>
              <w:t>Contents</w:t>
            </w:r>
          </w:p>
        </w:tc>
        <w:tc>
          <w:tcPr>
            <w:tcW w:w="2198" w:type="dxa"/>
            <w:shd w:val="clear" w:color="auto" w:fill="auto"/>
          </w:tcPr>
          <w:p w14:paraId="75194FE7" w14:textId="77777777" w:rsidR="00926E52" w:rsidRPr="00F94E7D" w:rsidRDefault="00926E52" w:rsidP="006A3A42">
            <w:pPr>
              <w:rPr>
                <w:rFonts w:ascii="Tahoma" w:hAnsi="Tahoma" w:cs="Tahoma"/>
              </w:rPr>
            </w:pPr>
            <w:r w:rsidRPr="00F94E7D">
              <w:rPr>
                <w:rFonts w:ascii="Tahoma" w:hAnsi="Tahoma" w:cs="Tahoma"/>
              </w:rPr>
              <w:t>Page 3</w:t>
            </w:r>
          </w:p>
        </w:tc>
      </w:tr>
      <w:tr w:rsidR="00926E52" w:rsidRPr="00F94E7D" w14:paraId="5D5B96F9" w14:textId="77777777" w:rsidTr="006A3A42">
        <w:tc>
          <w:tcPr>
            <w:tcW w:w="7153" w:type="dxa"/>
            <w:shd w:val="clear" w:color="auto" w:fill="auto"/>
          </w:tcPr>
          <w:p w14:paraId="1DE4455C" w14:textId="77777777" w:rsidR="00926E52" w:rsidRPr="00F94E7D" w:rsidRDefault="00926E52" w:rsidP="006A3A42">
            <w:pPr>
              <w:rPr>
                <w:rFonts w:ascii="Tahoma" w:hAnsi="Tahoma" w:cs="Tahoma"/>
              </w:rPr>
            </w:pPr>
            <w:r w:rsidRPr="00F94E7D">
              <w:rPr>
                <w:rFonts w:ascii="Tahoma" w:hAnsi="Tahoma" w:cs="Tahoma"/>
              </w:rPr>
              <w:t>Key information about the school</w:t>
            </w:r>
          </w:p>
        </w:tc>
        <w:tc>
          <w:tcPr>
            <w:tcW w:w="2198" w:type="dxa"/>
            <w:shd w:val="clear" w:color="auto" w:fill="auto"/>
          </w:tcPr>
          <w:p w14:paraId="5945946A" w14:textId="77777777" w:rsidR="00926E52" w:rsidRPr="00F94E7D" w:rsidRDefault="00926E52" w:rsidP="006A3A42">
            <w:pPr>
              <w:rPr>
                <w:rFonts w:ascii="Tahoma" w:hAnsi="Tahoma" w:cs="Tahoma"/>
              </w:rPr>
            </w:pPr>
            <w:r w:rsidRPr="00F94E7D">
              <w:rPr>
                <w:rFonts w:ascii="Tahoma" w:hAnsi="Tahoma" w:cs="Tahoma"/>
              </w:rPr>
              <w:t>Page 4</w:t>
            </w:r>
          </w:p>
        </w:tc>
      </w:tr>
      <w:tr w:rsidR="00926E52" w:rsidRPr="00F94E7D" w14:paraId="7E9DE292" w14:textId="77777777" w:rsidTr="006A3A42">
        <w:tc>
          <w:tcPr>
            <w:tcW w:w="7153" w:type="dxa"/>
            <w:shd w:val="clear" w:color="auto" w:fill="auto"/>
          </w:tcPr>
          <w:p w14:paraId="1DBBC0F3" w14:textId="77777777" w:rsidR="00926E52" w:rsidRPr="00F94E7D" w:rsidRDefault="00926E52" w:rsidP="006A3A42">
            <w:pPr>
              <w:rPr>
                <w:rFonts w:ascii="Tahoma" w:hAnsi="Tahoma" w:cs="Tahoma"/>
                <w:szCs w:val="22"/>
              </w:rPr>
            </w:pPr>
            <w:r w:rsidRPr="00F94E7D">
              <w:rPr>
                <w:rFonts w:ascii="Tahoma" w:hAnsi="Tahoma" w:cs="Tahoma"/>
              </w:rPr>
              <w:t>Oversubscription criteria</w:t>
            </w:r>
          </w:p>
        </w:tc>
        <w:tc>
          <w:tcPr>
            <w:tcW w:w="2198" w:type="dxa"/>
            <w:shd w:val="clear" w:color="auto" w:fill="auto"/>
          </w:tcPr>
          <w:p w14:paraId="46E5F2BC" w14:textId="77777777" w:rsidR="00926E52" w:rsidRPr="00F94E7D" w:rsidRDefault="00926E52" w:rsidP="006A3A42">
            <w:pPr>
              <w:rPr>
                <w:rFonts w:ascii="Tahoma" w:hAnsi="Tahoma" w:cs="Tahoma"/>
                <w:szCs w:val="22"/>
              </w:rPr>
            </w:pPr>
            <w:r w:rsidRPr="00F94E7D">
              <w:rPr>
                <w:rFonts w:ascii="Tahoma" w:hAnsi="Tahoma" w:cs="Tahoma"/>
              </w:rPr>
              <w:t>Page 5</w:t>
            </w:r>
          </w:p>
        </w:tc>
      </w:tr>
      <w:tr w:rsidR="00926E52" w:rsidRPr="00F94E7D" w14:paraId="6EC56F73" w14:textId="77777777" w:rsidTr="006A3A42">
        <w:tc>
          <w:tcPr>
            <w:tcW w:w="7153" w:type="dxa"/>
            <w:shd w:val="clear" w:color="auto" w:fill="auto"/>
          </w:tcPr>
          <w:p w14:paraId="0A09F7CC" w14:textId="77777777" w:rsidR="00926E52" w:rsidRPr="00F94E7D" w:rsidRDefault="00926E52" w:rsidP="006A3A4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3B741138" w14:textId="77777777" w:rsidR="00926E52" w:rsidRPr="00F94E7D" w:rsidRDefault="00926E52" w:rsidP="006A3A42">
            <w:pPr>
              <w:rPr>
                <w:rFonts w:ascii="Tahoma" w:hAnsi="Tahoma" w:cs="Tahoma"/>
                <w:szCs w:val="22"/>
              </w:rPr>
            </w:pPr>
            <w:r w:rsidRPr="00F94E7D">
              <w:rPr>
                <w:rFonts w:ascii="Tahoma" w:hAnsi="Tahoma" w:cs="Tahoma"/>
              </w:rPr>
              <w:t>Page 7</w:t>
            </w:r>
          </w:p>
        </w:tc>
      </w:tr>
      <w:tr w:rsidR="00926E52" w:rsidRPr="00F94E7D" w14:paraId="0382C6F3" w14:textId="77777777" w:rsidTr="006A3A42">
        <w:tc>
          <w:tcPr>
            <w:tcW w:w="7153" w:type="dxa"/>
            <w:shd w:val="clear" w:color="auto" w:fill="auto"/>
          </w:tcPr>
          <w:p w14:paraId="27519460" w14:textId="77777777" w:rsidR="00926E52" w:rsidRPr="00F94E7D" w:rsidRDefault="00926E52" w:rsidP="006A3A42">
            <w:pPr>
              <w:rPr>
                <w:rFonts w:ascii="Tahoma" w:hAnsi="Tahoma" w:cs="Tahoma"/>
              </w:rPr>
            </w:pPr>
            <w:r w:rsidRPr="00F94E7D">
              <w:rPr>
                <w:rFonts w:ascii="Tahoma" w:hAnsi="Tahoma" w:cs="Tahoma"/>
              </w:rPr>
              <w:t>Contacts for further information</w:t>
            </w:r>
          </w:p>
        </w:tc>
        <w:tc>
          <w:tcPr>
            <w:tcW w:w="2198" w:type="dxa"/>
            <w:shd w:val="clear" w:color="auto" w:fill="auto"/>
          </w:tcPr>
          <w:p w14:paraId="7FB5FB9E" w14:textId="77777777" w:rsidR="00926E52" w:rsidRPr="00F94E7D" w:rsidRDefault="00926E52" w:rsidP="006A3A42">
            <w:pPr>
              <w:rPr>
                <w:rFonts w:ascii="Tahoma" w:hAnsi="Tahoma" w:cs="Tahoma"/>
              </w:rPr>
            </w:pPr>
            <w:r w:rsidRPr="00F94E7D">
              <w:rPr>
                <w:rFonts w:ascii="Tahoma" w:hAnsi="Tahoma" w:cs="Tahoma"/>
              </w:rPr>
              <w:t>Page 9</w:t>
            </w:r>
          </w:p>
        </w:tc>
      </w:tr>
      <w:tr w:rsidR="00926E52" w:rsidRPr="00F94E7D" w14:paraId="526823CA" w14:textId="77777777" w:rsidTr="006A3A42">
        <w:tc>
          <w:tcPr>
            <w:tcW w:w="7153" w:type="dxa"/>
            <w:shd w:val="clear" w:color="auto" w:fill="auto"/>
          </w:tcPr>
          <w:p w14:paraId="4B171724" w14:textId="77777777" w:rsidR="00926E52" w:rsidRPr="00F94E7D" w:rsidRDefault="00926E52" w:rsidP="006A3A42">
            <w:pPr>
              <w:rPr>
                <w:rFonts w:ascii="Tahoma" w:hAnsi="Tahoma" w:cs="Tahoma"/>
                <w:szCs w:val="22"/>
              </w:rPr>
            </w:pPr>
            <w:r w:rsidRPr="00F94E7D">
              <w:rPr>
                <w:rFonts w:ascii="Tahoma" w:hAnsi="Tahoma" w:cs="Tahoma"/>
              </w:rPr>
              <w:t>Applications process</w:t>
            </w:r>
          </w:p>
        </w:tc>
        <w:tc>
          <w:tcPr>
            <w:tcW w:w="2198" w:type="dxa"/>
            <w:shd w:val="clear" w:color="auto" w:fill="auto"/>
          </w:tcPr>
          <w:p w14:paraId="4FDFA920" w14:textId="77777777" w:rsidR="00926E52" w:rsidRPr="00F94E7D" w:rsidRDefault="00926E52" w:rsidP="006A3A42">
            <w:pPr>
              <w:rPr>
                <w:rFonts w:ascii="Tahoma" w:hAnsi="Tahoma" w:cs="Tahoma"/>
                <w:szCs w:val="22"/>
              </w:rPr>
            </w:pPr>
            <w:r w:rsidRPr="00F94E7D">
              <w:rPr>
                <w:rFonts w:ascii="Tahoma" w:hAnsi="Tahoma" w:cs="Tahoma"/>
              </w:rPr>
              <w:t>Page 10</w:t>
            </w:r>
          </w:p>
        </w:tc>
      </w:tr>
      <w:tr w:rsidR="00926E52" w:rsidRPr="00F94E7D" w14:paraId="49394C76" w14:textId="77777777" w:rsidTr="006A3A42">
        <w:tc>
          <w:tcPr>
            <w:tcW w:w="7153" w:type="dxa"/>
            <w:shd w:val="clear" w:color="auto" w:fill="auto"/>
          </w:tcPr>
          <w:p w14:paraId="0031DD32" w14:textId="77777777" w:rsidR="00926E52" w:rsidRPr="00F94E7D" w:rsidRDefault="00926E52" w:rsidP="006A3A4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FF6E5B" w14:textId="77777777" w:rsidR="00926E52" w:rsidRPr="00F94E7D" w:rsidRDefault="00926E52" w:rsidP="006A3A42">
            <w:pPr>
              <w:rPr>
                <w:rFonts w:ascii="Tahoma" w:hAnsi="Tahoma" w:cs="Tahoma"/>
                <w:szCs w:val="22"/>
              </w:rPr>
            </w:pPr>
            <w:r w:rsidRPr="00F94E7D">
              <w:rPr>
                <w:rFonts w:ascii="Tahoma" w:hAnsi="Tahoma" w:cs="Tahoma"/>
              </w:rPr>
              <w:t>Page 13</w:t>
            </w:r>
          </w:p>
        </w:tc>
      </w:tr>
      <w:tr w:rsidR="00926E52" w:rsidRPr="00F94E7D" w14:paraId="1EF3FA94" w14:textId="77777777" w:rsidTr="006A3A42">
        <w:tc>
          <w:tcPr>
            <w:tcW w:w="7153" w:type="dxa"/>
            <w:shd w:val="clear" w:color="auto" w:fill="auto"/>
          </w:tcPr>
          <w:p w14:paraId="363723F0" w14:textId="77777777" w:rsidR="00926E52" w:rsidRPr="00F94E7D" w:rsidRDefault="00926E52" w:rsidP="006A3A42">
            <w:pPr>
              <w:rPr>
                <w:rFonts w:ascii="Tahoma" w:hAnsi="Tahoma" w:cs="Tahoma"/>
                <w:szCs w:val="22"/>
              </w:rPr>
            </w:pPr>
            <w:r w:rsidRPr="00F94E7D">
              <w:rPr>
                <w:rFonts w:ascii="Tahoma" w:hAnsi="Tahoma" w:cs="Tahoma"/>
              </w:rPr>
              <w:t>Notes and definitions</w:t>
            </w:r>
          </w:p>
        </w:tc>
        <w:tc>
          <w:tcPr>
            <w:tcW w:w="2198" w:type="dxa"/>
            <w:shd w:val="clear" w:color="auto" w:fill="auto"/>
          </w:tcPr>
          <w:p w14:paraId="7C6A8EC4" w14:textId="77777777" w:rsidR="00926E52" w:rsidRPr="00F94E7D" w:rsidRDefault="00926E52" w:rsidP="006A3A42">
            <w:pPr>
              <w:rPr>
                <w:rFonts w:ascii="Tahoma" w:hAnsi="Tahoma" w:cs="Tahoma"/>
                <w:szCs w:val="22"/>
              </w:rPr>
            </w:pPr>
            <w:r w:rsidRPr="00F94E7D">
              <w:rPr>
                <w:rFonts w:ascii="Tahoma" w:hAnsi="Tahoma" w:cs="Tahoma"/>
              </w:rPr>
              <w:t>Page 16</w:t>
            </w:r>
          </w:p>
        </w:tc>
      </w:tr>
      <w:tr w:rsidR="00926E52" w:rsidRPr="00F94E7D" w14:paraId="10F3E4A0" w14:textId="77777777" w:rsidTr="006A3A42">
        <w:tc>
          <w:tcPr>
            <w:tcW w:w="7153" w:type="dxa"/>
            <w:shd w:val="clear" w:color="auto" w:fill="auto"/>
          </w:tcPr>
          <w:p w14:paraId="10E0BF88" w14:textId="77777777" w:rsidR="00926E52" w:rsidRPr="00F94E7D" w:rsidRDefault="00926E52" w:rsidP="006A3A4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19208DFD" w14:textId="5DCBF179" w:rsidR="00926E52" w:rsidRPr="00F94E7D" w:rsidRDefault="00926E52" w:rsidP="006A3A42">
            <w:pPr>
              <w:rPr>
                <w:rFonts w:ascii="Tahoma" w:hAnsi="Tahoma" w:cs="Tahoma"/>
                <w:szCs w:val="22"/>
              </w:rPr>
            </w:pPr>
            <w:r w:rsidRPr="00F94E7D">
              <w:rPr>
                <w:rFonts w:ascii="Tahoma" w:hAnsi="Tahoma" w:cs="Tahoma"/>
              </w:rPr>
              <w:t>Page 1</w:t>
            </w:r>
            <w:r w:rsidR="008A19E0">
              <w:rPr>
                <w:rFonts w:ascii="Tahoma" w:hAnsi="Tahoma" w:cs="Tahoma"/>
              </w:rPr>
              <w:t>7</w:t>
            </w:r>
          </w:p>
        </w:tc>
      </w:tr>
    </w:tbl>
    <w:p w14:paraId="77968D10" w14:textId="77777777" w:rsidR="00926E52" w:rsidRPr="00F94E7D" w:rsidRDefault="00926E52" w:rsidP="00926E52">
      <w:pPr>
        <w:rPr>
          <w:rFonts w:ascii="Tahoma" w:hAnsi="Tahoma" w:cs="Tahoma"/>
          <w:szCs w:val="22"/>
          <w:highlight w:val="yellow"/>
        </w:rPr>
      </w:pPr>
    </w:p>
    <w:p w14:paraId="780FFD52" w14:textId="77777777" w:rsidR="00926E52" w:rsidRDefault="00926E52" w:rsidP="003559CA">
      <w:pPr>
        <w:rPr>
          <w:rFonts w:ascii="Tahoma" w:hAnsi="Tahoma" w:cs="Tahoma"/>
          <w:b/>
          <w:szCs w:val="22"/>
        </w:rPr>
      </w:pPr>
    </w:p>
    <w:p w14:paraId="3176A856" w14:textId="77777777" w:rsidR="00926E52" w:rsidRDefault="00926E52" w:rsidP="003559CA">
      <w:pPr>
        <w:rPr>
          <w:rFonts w:ascii="Tahoma" w:hAnsi="Tahoma" w:cs="Tahoma"/>
          <w:b/>
          <w:szCs w:val="22"/>
        </w:rPr>
      </w:pPr>
    </w:p>
    <w:p w14:paraId="57B80E32" w14:textId="77777777" w:rsidR="00926E52" w:rsidRDefault="00926E52" w:rsidP="003559CA">
      <w:pPr>
        <w:rPr>
          <w:rFonts w:ascii="Tahoma" w:hAnsi="Tahoma" w:cs="Tahoma"/>
          <w:b/>
          <w:szCs w:val="22"/>
        </w:rPr>
      </w:pPr>
    </w:p>
    <w:p w14:paraId="5632C27D" w14:textId="77777777" w:rsidR="00926E52" w:rsidRDefault="00926E52" w:rsidP="003559CA">
      <w:pPr>
        <w:rPr>
          <w:rFonts w:ascii="Tahoma" w:hAnsi="Tahoma" w:cs="Tahoma"/>
          <w:b/>
          <w:szCs w:val="22"/>
        </w:rPr>
      </w:pPr>
    </w:p>
    <w:p w14:paraId="14E39169" w14:textId="77777777" w:rsidR="00926E52" w:rsidRDefault="00926E52" w:rsidP="003559CA">
      <w:pPr>
        <w:rPr>
          <w:rFonts w:ascii="Tahoma" w:hAnsi="Tahoma" w:cs="Tahoma"/>
          <w:b/>
          <w:szCs w:val="22"/>
        </w:rPr>
      </w:pPr>
    </w:p>
    <w:p w14:paraId="20F1D0DF" w14:textId="77777777" w:rsidR="00926E52" w:rsidRDefault="00926E52" w:rsidP="003559CA">
      <w:pPr>
        <w:rPr>
          <w:rFonts w:ascii="Tahoma" w:hAnsi="Tahoma" w:cs="Tahoma"/>
          <w:b/>
          <w:szCs w:val="22"/>
        </w:rPr>
      </w:pPr>
    </w:p>
    <w:p w14:paraId="655B86A7" w14:textId="77777777" w:rsidR="00926E52" w:rsidRDefault="00926E52" w:rsidP="003559CA">
      <w:pPr>
        <w:rPr>
          <w:rFonts w:ascii="Tahoma" w:hAnsi="Tahoma" w:cs="Tahoma"/>
          <w:b/>
          <w:szCs w:val="22"/>
        </w:rPr>
      </w:pPr>
    </w:p>
    <w:p w14:paraId="7DF81108" w14:textId="77777777" w:rsidR="00926E52" w:rsidRDefault="00926E52" w:rsidP="003559CA">
      <w:pPr>
        <w:rPr>
          <w:rFonts w:ascii="Tahoma" w:hAnsi="Tahoma" w:cs="Tahoma"/>
          <w:b/>
          <w:szCs w:val="22"/>
        </w:rPr>
      </w:pPr>
    </w:p>
    <w:p w14:paraId="323E9545" w14:textId="77777777" w:rsidR="00926E52" w:rsidRDefault="00926E52" w:rsidP="003559CA">
      <w:pPr>
        <w:rPr>
          <w:rFonts w:ascii="Tahoma" w:hAnsi="Tahoma" w:cs="Tahoma"/>
          <w:b/>
          <w:szCs w:val="22"/>
        </w:rPr>
      </w:pPr>
    </w:p>
    <w:p w14:paraId="28CAF691" w14:textId="77777777" w:rsidR="00926E52" w:rsidRDefault="00926E52" w:rsidP="003559CA">
      <w:pPr>
        <w:rPr>
          <w:rFonts w:ascii="Tahoma" w:hAnsi="Tahoma" w:cs="Tahoma"/>
          <w:b/>
          <w:szCs w:val="22"/>
        </w:rPr>
      </w:pPr>
    </w:p>
    <w:p w14:paraId="3B1709B1" w14:textId="77777777" w:rsidR="00926E52" w:rsidRDefault="00926E52" w:rsidP="003559CA">
      <w:pPr>
        <w:rPr>
          <w:rFonts w:ascii="Tahoma" w:hAnsi="Tahoma" w:cs="Tahoma"/>
          <w:b/>
          <w:szCs w:val="22"/>
        </w:rPr>
      </w:pPr>
    </w:p>
    <w:p w14:paraId="46FA3B33" w14:textId="77777777" w:rsidR="00926E52" w:rsidRDefault="00926E52" w:rsidP="003559CA">
      <w:pPr>
        <w:rPr>
          <w:rFonts w:ascii="Tahoma" w:hAnsi="Tahoma" w:cs="Tahoma"/>
          <w:b/>
          <w:szCs w:val="22"/>
        </w:rPr>
      </w:pPr>
    </w:p>
    <w:p w14:paraId="3DD4C39E" w14:textId="77777777" w:rsidR="00926E52" w:rsidRDefault="00926E52" w:rsidP="003559CA">
      <w:pPr>
        <w:rPr>
          <w:rFonts w:ascii="Tahoma" w:hAnsi="Tahoma" w:cs="Tahoma"/>
          <w:b/>
          <w:szCs w:val="22"/>
        </w:rPr>
      </w:pPr>
    </w:p>
    <w:p w14:paraId="0153FB56" w14:textId="77777777" w:rsidR="00926E52" w:rsidRDefault="00926E52" w:rsidP="003559CA">
      <w:pPr>
        <w:rPr>
          <w:rFonts w:ascii="Tahoma" w:hAnsi="Tahoma" w:cs="Tahoma"/>
          <w:b/>
          <w:szCs w:val="22"/>
        </w:rPr>
      </w:pPr>
    </w:p>
    <w:p w14:paraId="6536BB9C" w14:textId="77777777" w:rsidR="00926E52" w:rsidRDefault="00926E52" w:rsidP="003559CA">
      <w:pPr>
        <w:rPr>
          <w:rFonts w:ascii="Tahoma" w:hAnsi="Tahoma" w:cs="Tahoma"/>
          <w:b/>
          <w:szCs w:val="22"/>
        </w:rPr>
      </w:pPr>
    </w:p>
    <w:p w14:paraId="2A57BC01" w14:textId="77777777" w:rsidR="00926E52" w:rsidRDefault="00926E52" w:rsidP="003559CA">
      <w:pPr>
        <w:rPr>
          <w:rFonts w:ascii="Tahoma" w:hAnsi="Tahoma" w:cs="Tahoma"/>
          <w:b/>
          <w:szCs w:val="22"/>
        </w:rPr>
      </w:pPr>
    </w:p>
    <w:p w14:paraId="5DE140A4" w14:textId="77777777" w:rsidR="00926E52" w:rsidRDefault="00926E52" w:rsidP="003559CA">
      <w:pPr>
        <w:rPr>
          <w:rFonts w:ascii="Tahoma" w:hAnsi="Tahoma" w:cs="Tahoma"/>
          <w:b/>
          <w:szCs w:val="22"/>
        </w:rPr>
      </w:pPr>
    </w:p>
    <w:p w14:paraId="5FF529F4" w14:textId="77777777" w:rsidR="00926E52" w:rsidRDefault="00926E52" w:rsidP="003559CA">
      <w:pPr>
        <w:rPr>
          <w:rFonts w:ascii="Tahoma" w:hAnsi="Tahoma" w:cs="Tahoma"/>
          <w:b/>
          <w:szCs w:val="22"/>
        </w:rPr>
      </w:pPr>
    </w:p>
    <w:p w14:paraId="418154DE" w14:textId="77777777" w:rsidR="00926E52" w:rsidRDefault="00926E52" w:rsidP="003559CA">
      <w:pPr>
        <w:rPr>
          <w:rFonts w:ascii="Tahoma" w:hAnsi="Tahoma" w:cs="Tahoma"/>
          <w:b/>
          <w:szCs w:val="22"/>
        </w:rPr>
      </w:pPr>
    </w:p>
    <w:p w14:paraId="26067440" w14:textId="77777777" w:rsidR="00926E52" w:rsidRDefault="00926E52" w:rsidP="003559CA">
      <w:pPr>
        <w:rPr>
          <w:rFonts w:ascii="Tahoma" w:hAnsi="Tahoma" w:cs="Tahoma"/>
          <w:b/>
          <w:szCs w:val="22"/>
        </w:rPr>
      </w:pPr>
    </w:p>
    <w:p w14:paraId="31114D66" w14:textId="77777777" w:rsidR="00926E52" w:rsidRDefault="00926E52" w:rsidP="003559CA">
      <w:pPr>
        <w:rPr>
          <w:rFonts w:ascii="Tahoma" w:hAnsi="Tahoma" w:cs="Tahoma"/>
          <w:b/>
          <w:szCs w:val="22"/>
        </w:rPr>
      </w:pPr>
    </w:p>
    <w:p w14:paraId="719CC839" w14:textId="77777777" w:rsidR="00926E52" w:rsidRDefault="00926E52" w:rsidP="003559CA">
      <w:pPr>
        <w:rPr>
          <w:rFonts w:ascii="Tahoma" w:hAnsi="Tahoma" w:cs="Tahoma"/>
          <w:b/>
          <w:szCs w:val="22"/>
        </w:rPr>
      </w:pPr>
    </w:p>
    <w:bookmarkEnd w:id="0"/>
    <w:p w14:paraId="3E7F6998" w14:textId="77777777" w:rsidR="00926E52" w:rsidRPr="00F94E7D" w:rsidRDefault="00926E52" w:rsidP="00926E52">
      <w:pPr>
        <w:jc w:val="center"/>
        <w:rPr>
          <w:rFonts w:ascii="Tahoma" w:hAnsi="Tahoma" w:cs="Tahoma"/>
          <w:szCs w:val="22"/>
        </w:rPr>
      </w:pPr>
      <w:r w:rsidRPr="00F94E7D">
        <w:rPr>
          <w:rFonts w:ascii="Tahoma" w:hAnsi="Tahoma" w:cs="Tahoma"/>
          <w:b/>
          <w:szCs w:val="22"/>
        </w:rPr>
        <w:lastRenderedPageBreak/>
        <w:t>Key information about the school</w:t>
      </w:r>
    </w:p>
    <w:p w14:paraId="3902B13A" w14:textId="77777777" w:rsidR="00926E52" w:rsidRPr="00F94E7D" w:rsidRDefault="00926E52" w:rsidP="00926E52">
      <w:pPr>
        <w:rPr>
          <w:rFonts w:ascii="Tahoma" w:hAnsi="Tahoma" w:cs="Tahoma"/>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26E52" w:rsidRPr="00F94E7D" w14:paraId="7B74B985" w14:textId="77777777" w:rsidTr="006A3A42">
        <w:tc>
          <w:tcPr>
            <w:tcW w:w="5070" w:type="dxa"/>
          </w:tcPr>
          <w:p w14:paraId="3755E313"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4F5240B" w14:textId="6F207FC5" w:rsidR="00926E52" w:rsidRPr="00F94E7D" w:rsidRDefault="00FE4FB6"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83</w:t>
            </w:r>
            <w:r w:rsidR="00047311">
              <w:rPr>
                <w:rFonts w:ascii="Tahoma" w:eastAsia="Calibri" w:hAnsi="Tahoma" w:cs="Tahoma"/>
                <w:szCs w:val="22"/>
              </w:rPr>
              <w:t>5/340</w:t>
            </w:r>
            <w:r w:rsidR="00853713">
              <w:rPr>
                <w:rFonts w:ascii="Tahoma" w:eastAsia="Calibri" w:hAnsi="Tahoma" w:cs="Tahoma"/>
                <w:szCs w:val="22"/>
              </w:rPr>
              <w:t>5</w:t>
            </w:r>
          </w:p>
        </w:tc>
      </w:tr>
      <w:tr w:rsidR="00926E52" w:rsidRPr="00F94E7D" w14:paraId="0BD6986D" w14:textId="77777777" w:rsidTr="006A3A42">
        <w:tc>
          <w:tcPr>
            <w:tcW w:w="5070" w:type="dxa"/>
          </w:tcPr>
          <w:p w14:paraId="47FE2983" w14:textId="77777777" w:rsidR="00926E52" w:rsidRPr="00F94E7D" w:rsidRDefault="00926E52" w:rsidP="006A3A4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7C8B6CB7"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26E52" w:rsidRPr="00F94E7D" w14:paraId="124116CD" w14:textId="77777777" w:rsidTr="006A3A42">
        <w:tc>
          <w:tcPr>
            <w:tcW w:w="5070" w:type="dxa"/>
          </w:tcPr>
          <w:p w14:paraId="42A24F76"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67CF2EBE"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26E52" w:rsidRPr="00F94E7D" w14:paraId="0FF855A2" w14:textId="77777777" w:rsidTr="006A3A42">
        <w:tc>
          <w:tcPr>
            <w:tcW w:w="5070" w:type="dxa"/>
          </w:tcPr>
          <w:p w14:paraId="66147FE6" w14:textId="77777777" w:rsidR="00926E52" w:rsidRPr="00F94E7D" w:rsidRDefault="00926E52" w:rsidP="006A3A4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3B7B9B0F"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26E52" w:rsidRPr="00F94E7D" w14:paraId="6F45128E" w14:textId="77777777" w:rsidTr="006A3A42">
        <w:tc>
          <w:tcPr>
            <w:tcW w:w="5070" w:type="dxa"/>
          </w:tcPr>
          <w:p w14:paraId="44F9F0C2"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3961233" w14:textId="6DB1CEBC" w:rsidR="00926E52" w:rsidRPr="00F94E7D" w:rsidRDefault="00FE4FB6"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26E52" w:rsidRPr="00F94E7D" w14:paraId="2ACD3368" w14:textId="77777777" w:rsidTr="006A3A42">
        <w:tc>
          <w:tcPr>
            <w:tcW w:w="5070" w:type="dxa"/>
          </w:tcPr>
          <w:p w14:paraId="47E5BE3B" w14:textId="77777777" w:rsidR="00926E52" w:rsidRPr="00F94E7D" w:rsidRDefault="00926E52" w:rsidP="006A3A4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53BFC5F5" w14:textId="1E775A04" w:rsidR="00926E52" w:rsidRPr="00F94E7D" w:rsidRDefault="00FE4FB6" w:rsidP="006A3A42">
            <w:pPr>
              <w:rPr>
                <w:rFonts w:ascii="Tahoma" w:hAnsi="Tahoma" w:cs="Tahoma"/>
                <w:szCs w:val="22"/>
              </w:rPr>
            </w:pPr>
            <w:r>
              <w:rPr>
                <w:rFonts w:ascii="Tahoma" w:hAnsi="Tahoma" w:cs="Tahoma"/>
                <w:szCs w:val="22"/>
              </w:rPr>
              <w:t>30</w:t>
            </w:r>
          </w:p>
        </w:tc>
        <w:tc>
          <w:tcPr>
            <w:tcW w:w="1701" w:type="dxa"/>
            <w:tcBorders>
              <w:left w:val="nil"/>
            </w:tcBorders>
          </w:tcPr>
          <w:p w14:paraId="7F1A30C0" w14:textId="77777777" w:rsidR="00926E52" w:rsidRPr="00F94E7D" w:rsidRDefault="00926E52" w:rsidP="006A3A42">
            <w:pPr>
              <w:rPr>
                <w:rFonts w:ascii="Tahoma" w:hAnsi="Tahoma" w:cs="Tahoma"/>
                <w:b/>
                <w:szCs w:val="22"/>
              </w:rPr>
            </w:pPr>
          </w:p>
        </w:tc>
      </w:tr>
      <w:tr w:rsidR="00926E52" w:rsidRPr="00F94E7D" w14:paraId="6495AC5C" w14:textId="77777777" w:rsidTr="006A3A42">
        <w:tc>
          <w:tcPr>
            <w:tcW w:w="5070" w:type="dxa"/>
          </w:tcPr>
          <w:p w14:paraId="1D39E7C9"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517DDD0A"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26E52" w:rsidRPr="00F94E7D" w14:paraId="7D1C4ABA" w14:textId="77777777" w:rsidTr="006A3A42">
        <w:tc>
          <w:tcPr>
            <w:tcW w:w="5070" w:type="dxa"/>
          </w:tcPr>
          <w:p w14:paraId="5D023C8E" w14:textId="77777777" w:rsidR="00926E52" w:rsidRPr="00F94E7D" w:rsidRDefault="00926E52" w:rsidP="006A3A4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39DA0C72" w14:textId="77777777" w:rsidR="00926E52" w:rsidRPr="00F94E7D" w:rsidRDefault="003D49FE" w:rsidP="006A3A42">
            <w:pPr>
              <w:overflowPunct/>
              <w:autoSpaceDE/>
              <w:adjustRightInd/>
              <w:rPr>
                <w:rFonts w:ascii="Tahoma" w:hAnsi="Tahoma" w:cs="Tahoma"/>
                <w:szCs w:val="22"/>
              </w:rPr>
            </w:pPr>
            <w:hyperlink w:anchor="sif" w:history="1">
              <w:r w:rsidR="00926E52" w:rsidRPr="00F94E7D">
                <w:rPr>
                  <w:rStyle w:val="Hyperlink"/>
                  <w:rFonts w:ascii="Tahoma" w:hAnsi="Tahoma" w:cs="Tahoma"/>
                  <w:szCs w:val="22"/>
                </w:rPr>
                <w:t>Yes</w:t>
              </w:r>
            </w:hyperlink>
            <w:r w:rsidR="00926E52" w:rsidRPr="00F94E7D">
              <w:rPr>
                <w:rFonts w:ascii="Tahoma" w:hAnsi="Tahoma" w:cs="Tahoma"/>
                <w:szCs w:val="22"/>
              </w:rPr>
              <w:t xml:space="preserve"> – on faith grounds – appendix 1</w:t>
            </w:r>
          </w:p>
        </w:tc>
      </w:tr>
      <w:tr w:rsidR="00926E52" w:rsidRPr="00F94E7D" w14:paraId="5E052A52" w14:textId="77777777" w:rsidTr="006A3A42">
        <w:tc>
          <w:tcPr>
            <w:tcW w:w="5070" w:type="dxa"/>
          </w:tcPr>
          <w:p w14:paraId="416BAF31" w14:textId="77777777" w:rsidR="00926E52" w:rsidRPr="00F94E7D" w:rsidRDefault="00926E52" w:rsidP="006A3A4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5B2CBABF" w14:textId="157C0A8E" w:rsidR="00926E52" w:rsidRPr="00F94E7D" w:rsidRDefault="00926E52" w:rsidP="006A3A4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9F4521">
              <w:rPr>
                <w:rFonts w:ascii="Tahoma" w:eastAsia="Calibri" w:hAnsi="Tahoma" w:cs="Tahoma"/>
                <w:szCs w:val="22"/>
              </w:rPr>
              <w:t>6</w:t>
            </w:r>
            <w:r w:rsidRPr="00F94E7D">
              <w:rPr>
                <w:rFonts w:ascii="Tahoma" w:eastAsia="Calibri" w:hAnsi="Tahoma" w:cs="Tahoma"/>
                <w:szCs w:val="22"/>
              </w:rPr>
              <w:t xml:space="preserve"> to 31 August 201</w:t>
            </w:r>
            <w:r w:rsidR="009F4521">
              <w:rPr>
                <w:rFonts w:ascii="Tahoma" w:eastAsia="Calibri" w:hAnsi="Tahoma" w:cs="Tahoma"/>
                <w:szCs w:val="22"/>
              </w:rPr>
              <w:t>7</w:t>
            </w:r>
          </w:p>
        </w:tc>
      </w:tr>
      <w:tr w:rsidR="00926E52" w:rsidRPr="00F94E7D" w14:paraId="6E8FC7E1" w14:textId="77777777" w:rsidTr="006A3A42">
        <w:tc>
          <w:tcPr>
            <w:tcW w:w="5070" w:type="dxa"/>
          </w:tcPr>
          <w:p w14:paraId="07356C13"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77FD80A" w14:textId="77777777" w:rsidR="00926E52" w:rsidRPr="00F94E7D" w:rsidRDefault="00926E52" w:rsidP="006A3A4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bl>
    <w:tbl>
      <w:tblPr>
        <w:tblpPr w:leftFromText="180" w:rightFromText="180" w:vertAnchor="text" w:horzAnchor="margin" w:tblpY="3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926E52" w:rsidRPr="00F94E7D" w14:paraId="7A8B3348" w14:textId="77777777" w:rsidTr="00926E52">
        <w:tc>
          <w:tcPr>
            <w:tcW w:w="9322" w:type="dxa"/>
            <w:gridSpan w:val="2"/>
          </w:tcPr>
          <w:p w14:paraId="268940E4" w14:textId="77777777" w:rsidR="00926E52" w:rsidRPr="00F94E7D" w:rsidRDefault="00926E52" w:rsidP="00926E5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926E52" w:rsidRPr="00F94E7D" w14:paraId="28593BA4" w14:textId="77777777" w:rsidTr="00926E52">
        <w:tc>
          <w:tcPr>
            <w:tcW w:w="5070" w:type="dxa"/>
          </w:tcPr>
          <w:p w14:paraId="493B43CC" w14:textId="77777777" w:rsidR="00926E52" w:rsidRPr="00F94E7D" w:rsidRDefault="00926E52" w:rsidP="00926E5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tcPr>
          <w:p w14:paraId="01A4BFA8" w14:textId="21EB0FEE"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9F4521">
              <w:rPr>
                <w:rFonts w:ascii="Tahoma" w:eastAsia="Calibri" w:hAnsi="Tahoma" w:cs="Tahoma"/>
                <w:szCs w:val="22"/>
              </w:rPr>
              <w:t>20</w:t>
            </w:r>
            <w:r w:rsidRPr="00F94E7D">
              <w:rPr>
                <w:rFonts w:ascii="Tahoma" w:eastAsia="Calibri" w:hAnsi="Tahoma" w:cs="Tahoma"/>
                <w:szCs w:val="22"/>
              </w:rPr>
              <w:t xml:space="preserve"> to 15 January 202</w:t>
            </w:r>
            <w:r w:rsidR="009F4521">
              <w:rPr>
                <w:rFonts w:ascii="Tahoma" w:eastAsia="Calibri" w:hAnsi="Tahoma" w:cs="Tahoma"/>
                <w:szCs w:val="22"/>
              </w:rPr>
              <w:t>1</w:t>
            </w:r>
            <w:r w:rsidRPr="00F94E7D">
              <w:rPr>
                <w:rStyle w:val="FootnoteReference"/>
                <w:rFonts w:ascii="Tahoma" w:hAnsi="Tahoma" w:cs="Tahoma"/>
                <w:b/>
                <w:szCs w:val="22"/>
              </w:rPr>
              <w:t xml:space="preserve"> </w:t>
            </w:r>
          </w:p>
        </w:tc>
      </w:tr>
      <w:tr w:rsidR="00926E52" w:rsidRPr="00F94E7D" w14:paraId="403B7400" w14:textId="77777777" w:rsidTr="00926E52">
        <w:tc>
          <w:tcPr>
            <w:tcW w:w="5070" w:type="dxa"/>
          </w:tcPr>
          <w:p w14:paraId="0251D17C" w14:textId="77777777" w:rsidR="00926E52" w:rsidRPr="00F94E7D" w:rsidRDefault="00926E52" w:rsidP="00926E5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shd w:val="clear" w:color="auto" w:fill="auto"/>
          </w:tcPr>
          <w:p w14:paraId="17DE24EE" w14:textId="0B1E4BCB" w:rsidR="00926E52" w:rsidRPr="00F94E7D" w:rsidRDefault="008A53B9" w:rsidP="00926E52">
            <w:pPr>
              <w:overflowPunct/>
              <w:autoSpaceDE/>
              <w:adjustRightInd/>
              <w:rPr>
                <w:rFonts w:ascii="Tahoma" w:hAnsi="Tahoma" w:cs="Tahoma"/>
                <w:color w:val="0000FF"/>
                <w:szCs w:val="22"/>
                <w:u w:val="single"/>
              </w:rPr>
            </w:pPr>
            <w:r w:rsidRPr="00FE4FB6">
              <w:rPr>
                <w:rFonts w:ascii="Tahoma" w:hAnsi="Tahoma" w:cs="Tahoma"/>
                <w:color w:val="0000FF"/>
                <w:sz w:val="20"/>
                <w:szCs w:val="22"/>
                <w:u w:val="single"/>
              </w:rPr>
              <w:t>https://www.dorsetforyou.gov.uk/education-and-training/schools-and-learning/apply-for-a-school-place/starting-school-for-the-first-time.aspx</w:t>
            </w:r>
          </w:p>
        </w:tc>
      </w:tr>
      <w:tr w:rsidR="00926E52" w:rsidRPr="00F94E7D" w14:paraId="0A4EFF3C" w14:textId="77777777" w:rsidTr="00926E52">
        <w:tc>
          <w:tcPr>
            <w:tcW w:w="5070" w:type="dxa"/>
          </w:tcPr>
          <w:p w14:paraId="43DDF94E" w14:textId="77777777" w:rsidR="00926E52" w:rsidRPr="00F94E7D" w:rsidRDefault="00926E52" w:rsidP="00926E5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tcPr>
          <w:p w14:paraId="35B20AA4" w14:textId="09659401"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9F4521">
              <w:rPr>
                <w:rFonts w:ascii="Tahoma" w:eastAsia="Calibri" w:hAnsi="Tahoma" w:cs="Tahoma"/>
                <w:szCs w:val="22"/>
              </w:rPr>
              <w:t>1</w:t>
            </w:r>
          </w:p>
        </w:tc>
      </w:tr>
      <w:tr w:rsidR="00926E52" w:rsidRPr="00F94E7D" w14:paraId="3E9174E5" w14:textId="77777777" w:rsidTr="00926E52">
        <w:tc>
          <w:tcPr>
            <w:tcW w:w="5070" w:type="dxa"/>
          </w:tcPr>
          <w:p w14:paraId="13A2697B" w14:textId="77777777" w:rsidR="00926E52" w:rsidRPr="00F94E7D" w:rsidRDefault="00926E52" w:rsidP="00926E5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tcPr>
          <w:p w14:paraId="58B54E80" w14:textId="24381A14"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9F4521">
              <w:rPr>
                <w:rFonts w:ascii="Tahoma" w:eastAsia="Calibri" w:hAnsi="Tahoma" w:cs="Tahoma"/>
                <w:szCs w:val="22"/>
              </w:rPr>
              <w:t>1</w:t>
            </w:r>
          </w:p>
        </w:tc>
      </w:tr>
      <w:tr w:rsidR="00926E52" w:rsidRPr="00F94E7D" w14:paraId="1B7A4E89" w14:textId="77777777" w:rsidTr="00926E52">
        <w:tc>
          <w:tcPr>
            <w:tcW w:w="5070" w:type="dxa"/>
          </w:tcPr>
          <w:p w14:paraId="6D3E3A59" w14:textId="77777777" w:rsidR="00926E52" w:rsidRPr="00F94E7D" w:rsidRDefault="00926E52" w:rsidP="00926E52">
            <w:pPr>
              <w:rPr>
                <w:rFonts w:ascii="Tahoma" w:hAnsi="Tahoma" w:cs="Tahoma"/>
                <w:szCs w:val="22"/>
              </w:rPr>
            </w:pPr>
            <w:r w:rsidRPr="00F94E7D">
              <w:rPr>
                <w:rFonts w:ascii="Tahoma" w:hAnsi="Tahoma" w:cs="Tahoma"/>
                <w:szCs w:val="22"/>
              </w:rPr>
              <w:t>When can applications for admission be made?</w:t>
            </w:r>
          </w:p>
        </w:tc>
        <w:tc>
          <w:tcPr>
            <w:tcW w:w="4252" w:type="dxa"/>
          </w:tcPr>
          <w:p w14:paraId="07515B47" w14:textId="083C1F88"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9F4521">
              <w:rPr>
                <w:rFonts w:ascii="Tahoma" w:eastAsia="Calibri" w:hAnsi="Tahoma" w:cs="Tahoma"/>
                <w:szCs w:val="22"/>
              </w:rPr>
              <w:t>1</w:t>
            </w:r>
            <w:r w:rsidRPr="00F94E7D">
              <w:rPr>
                <w:rFonts w:ascii="Tahoma" w:eastAsia="Calibri" w:hAnsi="Tahoma" w:cs="Tahoma"/>
                <w:szCs w:val="22"/>
              </w:rPr>
              <w:t xml:space="preserve"> for Reception</w:t>
            </w:r>
          </w:p>
          <w:p w14:paraId="5727587B" w14:textId="77777777" w:rsidR="00926E52" w:rsidRPr="00F94E7D" w:rsidRDefault="00926E52" w:rsidP="00926E52">
            <w:pPr>
              <w:overflowPunct/>
              <w:autoSpaceDE/>
              <w:autoSpaceDN/>
              <w:adjustRightInd/>
              <w:textAlignment w:val="auto"/>
              <w:rPr>
                <w:rFonts w:ascii="Tahoma" w:eastAsia="Calibri" w:hAnsi="Tahoma" w:cs="Tahoma"/>
                <w:szCs w:val="22"/>
              </w:rPr>
            </w:pPr>
          </w:p>
        </w:tc>
      </w:tr>
      <w:tr w:rsidR="00926E52" w:rsidRPr="00F94E7D" w14:paraId="4129C423" w14:textId="77777777" w:rsidTr="00926E52">
        <w:tc>
          <w:tcPr>
            <w:tcW w:w="5070" w:type="dxa"/>
          </w:tcPr>
          <w:p w14:paraId="3E23AE2B" w14:textId="3E058DD7" w:rsidR="00926E52" w:rsidRPr="00F94E7D" w:rsidRDefault="00926E52" w:rsidP="00926E52">
            <w:pPr>
              <w:rPr>
                <w:rFonts w:ascii="Tahoma" w:hAnsi="Tahoma" w:cs="Tahoma"/>
                <w:szCs w:val="22"/>
              </w:rPr>
            </w:pPr>
            <w:r w:rsidRPr="00F94E7D">
              <w:rPr>
                <w:rFonts w:ascii="Tahoma" w:hAnsi="Tahoma" w:cs="Tahoma"/>
                <w:szCs w:val="22"/>
              </w:rPr>
              <w:t>When can applications for in-year admissions be made?</w:t>
            </w:r>
            <w:r w:rsidR="006A3A42">
              <w:rPr>
                <w:rFonts w:ascii="Tahoma" w:hAnsi="Tahoma" w:cs="Tahoma"/>
                <w:szCs w:val="22"/>
              </w:rPr>
              <w:t xml:space="preserve"> </w:t>
            </w:r>
          </w:p>
        </w:tc>
        <w:tc>
          <w:tcPr>
            <w:tcW w:w="4252" w:type="dxa"/>
          </w:tcPr>
          <w:p w14:paraId="79DD7DA3" w14:textId="77777777" w:rsidR="00926E52" w:rsidRPr="00F94E7D" w:rsidRDefault="00926E52" w:rsidP="00926E5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6A02CE4A" w14:textId="6E05AA71" w:rsidR="00551DAC" w:rsidRPr="006A3A42" w:rsidRDefault="00926E52" w:rsidP="006A3A42">
      <w:pPr>
        <w:rPr>
          <w:rFonts w:ascii="Tahoma" w:hAnsi="Tahoma" w:cs="Tahoma"/>
        </w:rPr>
      </w:pPr>
      <w:r w:rsidRPr="00F94E7D">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A3A42" w:rsidRPr="00F94E7D" w14:paraId="481D00BC" w14:textId="77777777" w:rsidTr="006A3A42">
        <w:tc>
          <w:tcPr>
            <w:tcW w:w="9180" w:type="dxa"/>
          </w:tcPr>
          <w:p w14:paraId="6985ABCF" w14:textId="77777777" w:rsidR="006A3A42" w:rsidRPr="00F94E7D" w:rsidRDefault="006A3A42" w:rsidP="006A3A4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6A3A42" w:rsidRPr="00F94E7D" w14:paraId="198248CB" w14:textId="77777777" w:rsidTr="006A3A42">
        <w:tc>
          <w:tcPr>
            <w:tcW w:w="9180" w:type="dxa"/>
            <w:tcBorders>
              <w:bottom w:val="single" w:sz="4" w:space="0" w:color="auto"/>
            </w:tcBorders>
          </w:tcPr>
          <w:p w14:paraId="1BB212A7" w14:textId="77777777" w:rsidR="006A3A42" w:rsidRPr="00F94E7D" w:rsidRDefault="006A3A42" w:rsidP="006A3A4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A3A42" w:rsidRPr="00F94E7D" w14:paraId="4F140425" w14:textId="77777777" w:rsidTr="006A3A42">
        <w:trPr>
          <w:trHeight w:val="330"/>
        </w:trPr>
        <w:tc>
          <w:tcPr>
            <w:tcW w:w="9180" w:type="dxa"/>
            <w:tcBorders>
              <w:bottom w:val="nil"/>
            </w:tcBorders>
          </w:tcPr>
          <w:p w14:paraId="362F4919" w14:textId="77777777" w:rsidR="006A3A42" w:rsidRPr="00F94E7D" w:rsidRDefault="006A3A42" w:rsidP="006A3A4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A3A42" w:rsidRPr="00F94E7D" w14:paraId="07E56F81" w14:textId="77777777" w:rsidTr="006A3A42">
        <w:tc>
          <w:tcPr>
            <w:tcW w:w="9180" w:type="dxa"/>
            <w:tcBorders>
              <w:top w:val="nil"/>
            </w:tcBorders>
          </w:tcPr>
          <w:p w14:paraId="4DEFE4E5"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072CFCC9" w14:textId="77777777" w:rsidR="006A3A42" w:rsidRPr="00F94E7D" w:rsidRDefault="006A3A42" w:rsidP="006A3A42">
            <w:pPr>
              <w:pStyle w:val="ListParagraph"/>
              <w:ind w:left="360"/>
              <w:jc w:val="both"/>
              <w:rPr>
                <w:rFonts w:ascii="Tahoma" w:eastAsia="Calibri" w:hAnsi="Tahoma" w:cs="Tahoma"/>
                <w:b/>
                <w:sz w:val="22"/>
                <w:szCs w:val="22"/>
              </w:rPr>
            </w:pPr>
          </w:p>
          <w:p w14:paraId="63EA6B75"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294970"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1F310AC"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74D37F28" w14:textId="77777777" w:rsidR="006A3A42" w:rsidRPr="00F94E7D" w:rsidRDefault="006A3A42" w:rsidP="006A3A42">
            <w:pPr>
              <w:pStyle w:val="ListParagraph"/>
              <w:ind w:left="0"/>
              <w:jc w:val="both"/>
              <w:rPr>
                <w:rFonts w:ascii="Tahoma" w:eastAsia="Calibri" w:hAnsi="Tahoma" w:cs="Tahoma"/>
                <w:b/>
                <w:sz w:val="22"/>
                <w:szCs w:val="22"/>
              </w:rPr>
            </w:pPr>
          </w:p>
          <w:p w14:paraId="70C21837"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27EB64"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37E4D71"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2F6DDA65"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24600F36" w14:textId="77777777" w:rsidR="006A3A42" w:rsidRPr="00F94E7D"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14345F24" w14:textId="77777777" w:rsidR="006A3A42" w:rsidRPr="00F94E7D" w:rsidRDefault="006A3A42" w:rsidP="006A3A42">
            <w:pPr>
              <w:pStyle w:val="ListParagraph"/>
              <w:ind w:left="0"/>
              <w:jc w:val="both"/>
              <w:textAlignment w:val="auto"/>
              <w:rPr>
                <w:rFonts w:ascii="Tahoma" w:eastAsia="Calibri" w:hAnsi="Tahoma" w:cs="Tahoma"/>
                <w:sz w:val="22"/>
                <w:szCs w:val="22"/>
              </w:rPr>
            </w:pPr>
          </w:p>
          <w:p w14:paraId="5508D143" w14:textId="77777777" w:rsidR="006A3A42" w:rsidRPr="008C71D4"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p w14:paraId="4E50D440" w14:textId="77777777" w:rsidR="008C71D4" w:rsidRPr="008C71D4" w:rsidRDefault="008C71D4" w:rsidP="008C71D4">
            <w:pPr>
              <w:pStyle w:val="ListParagraph"/>
              <w:rPr>
                <w:rFonts w:ascii="Tahoma" w:eastAsia="Calibri" w:hAnsi="Tahoma" w:cs="Tahoma"/>
                <w:sz w:val="22"/>
                <w:szCs w:val="22"/>
              </w:rPr>
            </w:pPr>
          </w:p>
          <w:p w14:paraId="3832975C" w14:textId="173B3264" w:rsidR="008C71D4" w:rsidRPr="00F94E7D" w:rsidRDefault="008C71D4" w:rsidP="008C71D4">
            <w:pPr>
              <w:pStyle w:val="ListParagraph"/>
              <w:ind w:left="360"/>
              <w:jc w:val="both"/>
              <w:textAlignment w:val="auto"/>
              <w:rPr>
                <w:rFonts w:ascii="Tahoma" w:eastAsia="Calibri" w:hAnsi="Tahoma" w:cs="Tahoma"/>
                <w:sz w:val="22"/>
                <w:szCs w:val="22"/>
              </w:rPr>
            </w:pPr>
          </w:p>
        </w:tc>
      </w:tr>
      <w:tr w:rsidR="006A3A42" w:rsidRPr="00F94E7D" w14:paraId="1E09AA05" w14:textId="77777777" w:rsidTr="006A3A42">
        <w:tc>
          <w:tcPr>
            <w:tcW w:w="9180" w:type="dxa"/>
            <w:shd w:val="clear" w:color="auto" w:fill="auto"/>
          </w:tcPr>
          <w:p w14:paraId="07F35B7E" w14:textId="77777777" w:rsidR="006A3A42" w:rsidRPr="00F94E7D" w:rsidRDefault="003D49FE" w:rsidP="006A3A42">
            <w:pPr>
              <w:rPr>
                <w:rFonts w:ascii="Tahoma" w:eastAsia="Calibri" w:hAnsi="Tahoma" w:cs="Tahoma"/>
                <w:sz w:val="20"/>
              </w:rPr>
            </w:pPr>
            <w:hyperlink w:anchor="tiebreaker" w:history="1">
              <w:r w:rsidR="006A3A42" w:rsidRPr="00F94E7D">
                <w:rPr>
                  <w:rStyle w:val="Hyperlink"/>
                  <w:rFonts w:ascii="Tahoma" w:hAnsi="Tahoma" w:cs="Tahoma"/>
                  <w:sz w:val="20"/>
                </w:rPr>
                <w:t>Tie breaker</w:t>
              </w:r>
            </w:hyperlink>
            <w:r w:rsidR="006A3A42" w:rsidRPr="00F94E7D">
              <w:rPr>
                <w:rFonts w:ascii="Tahoma" w:hAnsi="Tahoma" w:cs="Tahoma"/>
                <w:sz w:val="20"/>
              </w:rPr>
              <w:t xml:space="preserve"> – </w:t>
            </w:r>
            <w:r w:rsidR="006A3A42" w:rsidRPr="00F94E7D">
              <w:rPr>
                <w:rFonts w:ascii="Tahoma" w:hAnsi="Tahoma" w:cs="Tahoma"/>
                <w:sz w:val="20"/>
              </w:rPr>
              <w:fldChar w:fldCharType="begin"/>
            </w:r>
            <w:r w:rsidR="006A3A42" w:rsidRPr="00F94E7D">
              <w:rPr>
                <w:rFonts w:ascii="Tahoma" w:hAnsi="Tahoma" w:cs="Tahoma"/>
                <w:sz w:val="20"/>
              </w:rPr>
              <w:instrText xml:space="preserve"> XE "Tie breaker" </w:instrText>
            </w:r>
            <w:r w:rsidR="006A3A42" w:rsidRPr="00F94E7D">
              <w:rPr>
                <w:rFonts w:ascii="Tahoma" w:hAnsi="Tahoma" w:cs="Tahoma"/>
                <w:sz w:val="20"/>
              </w:rPr>
              <w:fldChar w:fldCharType="end"/>
            </w:r>
            <w:r w:rsidR="006A3A42" w:rsidRPr="00F94E7D">
              <w:rPr>
                <w:rFonts w:ascii="Tahoma" w:hAnsi="Tahoma" w:cs="Tahoma"/>
                <w:sz w:val="20"/>
              </w:rPr>
              <w:t>to prioritise applications in the same oversubscription criterion, w</w:t>
            </w:r>
            <w:r w:rsidR="006A3A42" w:rsidRPr="00F94E7D">
              <w:rPr>
                <w:rFonts w:ascii="Tahoma" w:eastAsia="Calibri" w:hAnsi="Tahoma" w:cs="Tahoma"/>
                <w:sz w:val="20"/>
              </w:rPr>
              <w:t>e will use straight-line distance from home to school</w:t>
            </w:r>
            <w:r w:rsidR="006A3A42" w:rsidRPr="00F94E7D">
              <w:rPr>
                <w:rFonts w:ascii="Tahoma" w:hAnsi="Tahoma" w:cs="Tahoma"/>
                <w:sz w:val="20"/>
              </w:rPr>
              <w:fldChar w:fldCharType="begin"/>
            </w:r>
            <w:r w:rsidR="006A3A42" w:rsidRPr="00F94E7D">
              <w:rPr>
                <w:rFonts w:ascii="Tahoma" w:hAnsi="Tahoma" w:cs="Tahoma"/>
                <w:sz w:val="20"/>
              </w:rPr>
              <w:instrText xml:space="preserve"> XE "Distance measurement" </w:instrText>
            </w:r>
            <w:r w:rsidR="006A3A42" w:rsidRPr="00F94E7D">
              <w:rPr>
                <w:rFonts w:ascii="Tahoma" w:hAnsi="Tahoma" w:cs="Tahoma"/>
                <w:sz w:val="20"/>
              </w:rPr>
              <w:fldChar w:fldCharType="end"/>
            </w:r>
          </w:p>
        </w:tc>
      </w:tr>
    </w:tbl>
    <w:p w14:paraId="4BFF5A46" w14:textId="6F5E4FDA" w:rsidR="006A3A42" w:rsidRDefault="006A3A42" w:rsidP="00661587">
      <w:pPr>
        <w:jc w:val="center"/>
        <w:rPr>
          <w:rFonts w:ascii="Tahoma" w:hAnsi="Tahoma" w:cs="Tahoma"/>
          <w:b/>
          <w:szCs w:val="22"/>
        </w:rPr>
      </w:pPr>
    </w:p>
    <w:p w14:paraId="102A4599" w14:textId="0AEB80AC" w:rsidR="006A3A42" w:rsidRDefault="006A3A42" w:rsidP="00661587">
      <w:pPr>
        <w:jc w:val="center"/>
        <w:rPr>
          <w:rFonts w:ascii="Tahoma" w:hAnsi="Tahoma" w:cs="Tahoma"/>
          <w:b/>
          <w:szCs w:val="22"/>
        </w:rPr>
      </w:pPr>
    </w:p>
    <w:p w14:paraId="07B40DAC" w14:textId="6EF540C1" w:rsidR="006A3A42" w:rsidRDefault="006A3A42" w:rsidP="00661587">
      <w:pPr>
        <w:jc w:val="center"/>
        <w:rPr>
          <w:rFonts w:ascii="Tahoma" w:hAnsi="Tahoma" w:cs="Tahoma"/>
          <w:b/>
          <w:szCs w:val="22"/>
        </w:rPr>
      </w:pPr>
    </w:p>
    <w:p w14:paraId="51C22738" w14:textId="55571728" w:rsidR="006A3A42" w:rsidRDefault="006A3A42" w:rsidP="00661587">
      <w:pPr>
        <w:jc w:val="center"/>
        <w:rPr>
          <w:rFonts w:ascii="Tahoma" w:hAnsi="Tahoma" w:cs="Tahoma"/>
          <w:b/>
          <w:szCs w:val="22"/>
        </w:rPr>
      </w:pPr>
    </w:p>
    <w:p w14:paraId="0920388B" w14:textId="06EBE9F0" w:rsidR="006A3A42" w:rsidRDefault="006A3A42" w:rsidP="00661587">
      <w:pPr>
        <w:jc w:val="center"/>
        <w:rPr>
          <w:rFonts w:ascii="Tahoma" w:hAnsi="Tahoma" w:cs="Tahoma"/>
          <w:b/>
          <w:szCs w:val="22"/>
        </w:rPr>
      </w:pPr>
    </w:p>
    <w:p w14:paraId="237A47FC" w14:textId="2EF4A7F6" w:rsidR="006A3A42" w:rsidRDefault="006A3A42" w:rsidP="00661587">
      <w:pPr>
        <w:jc w:val="center"/>
        <w:rPr>
          <w:rFonts w:ascii="Tahoma" w:hAnsi="Tahoma" w:cs="Tahoma"/>
          <w:b/>
          <w:szCs w:val="22"/>
        </w:rPr>
      </w:pPr>
    </w:p>
    <w:p w14:paraId="7ADC5431" w14:textId="54E87F78" w:rsidR="006A3A42" w:rsidRDefault="006A3A42" w:rsidP="00661587">
      <w:pPr>
        <w:jc w:val="center"/>
        <w:rPr>
          <w:rFonts w:ascii="Tahoma" w:hAnsi="Tahoma" w:cs="Tahoma"/>
          <w:b/>
          <w:szCs w:val="22"/>
        </w:rPr>
      </w:pPr>
    </w:p>
    <w:p w14:paraId="766EF5F5" w14:textId="57B2FA80" w:rsidR="006A3A42" w:rsidRDefault="006A3A42" w:rsidP="00661587">
      <w:pPr>
        <w:jc w:val="center"/>
        <w:rPr>
          <w:rFonts w:ascii="Tahoma" w:hAnsi="Tahoma" w:cs="Tahoma"/>
          <w:b/>
          <w:szCs w:val="22"/>
        </w:rPr>
      </w:pPr>
    </w:p>
    <w:p w14:paraId="0840E73B" w14:textId="27D4AA41" w:rsidR="006A3A42" w:rsidRDefault="006A3A42" w:rsidP="00661587">
      <w:pPr>
        <w:jc w:val="center"/>
        <w:rPr>
          <w:rFonts w:ascii="Tahoma" w:hAnsi="Tahoma" w:cs="Tahoma"/>
          <w:b/>
          <w:szCs w:val="22"/>
        </w:rPr>
      </w:pPr>
    </w:p>
    <w:p w14:paraId="24945196" w14:textId="3B96FF5D" w:rsidR="006A3A42" w:rsidRDefault="006A3A42" w:rsidP="00661587">
      <w:pPr>
        <w:jc w:val="center"/>
        <w:rPr>
          <w:rFonts w:ascii="Tahoma" w:hAnsi="Tahoma" w:cs="Tahoma"/>
          <w:b/>
          <w:szCs w:val="22"/>
        </w:rPr>
      </w:pPr>
    </w:p>
    <w:p w14:paraId="2ACF622C" w14:textId="3F258E0A" w:rsidR="006A3A42" w:rsidRDefault="006A3A42" w:rsidP="00661587">
      <w:pPr>
        <w:jc w:val="center"/>
        <w:rPr>
          <w:rFonts w:ascii="Tahoma" w:hAnsi="Tahoma" w:cs="Tahoma"/>
          <w:b/>
          <w:szCs w:val="22"/>
        </w:rPr>
      </w:pPr>
    </w:p>
    <w:p w14:paraId="1EC6DCD1" w14:textId="489D1840" w:rsidR="006A3A42" w:rsidRDefault="006A3A42" w:rsidP="00661587">
      <w:pPr>
        <w:jc w:val="center"/>
        <w:rPr>
          <w:rFonts w:ascii="Tahoma" w:hAnsi="Tahoma" w:cs="Tahoma"/>
          <w:b/>
          <w:szCs w:val="22"/>
        </w:rPr>
      </w:pPr>
    </w:p>
    <w:p w14:paraId="4DB835D4" w14:textId="726FD34E" w:rsidR="006A3A42" w:rsidRDefault="006A3A42" w:rsidP="00661587">
      <w:pPr>
        <w:jc w:val="center"/>
        <w:rPr>
          <w:rFonts w:ascii="Tahoma" w:hAnsi="Tahoma" w:cs="Tahoma"/>
          <w:b/>
          <w:szCs w:val="22"/>
        </w:rPr>
      </w:pPr>
    </w:p>
    <w:p w14:paraId="470A5B49" w14:textId="7807A492" w:rsidR="006A3A42" w:rsidRDefault="006A3A42" w:rsidP="00661587">
      <w:pPr>
        <w:jc w:val="center"/>
        <w:rPr>
          <w:rFonts w:ascii="Tahoma" w:hAnsi="Tahoma" w:cs="Tahoma"/>
          <w:b/>
          <w:szCs w:val="22"/>
        </w:rPr>
      </w:pPr>
    </w:p>
    <w:p w14:paraId="58415CAA" w14:textId="77777777" w:rsidR="006A3A42" w:rsidRDefault="006A3A42" w:rsidP="00661587">
      <w:pPr>
        <w:jc w:val="center"/>
        <w:rPr>
          <w:rFonts w:ascii="Tahoma" w:hAnsi="Tahoma" w:cs="Tahoma"/>
          <w:b/>
          <w:szCs w:val="22"/>
        </w:rPr>
      </w:pPr>
    </w:p>
    <w:p w14:paraId="7722DFB1" w14:textId="77777777" w:rsidR="006A3A42" w:rsidRDefault="006A3A42" w:rsidP="00661587">
      <w:pPr>
        <w:jc w:val="center"/>
        <w:rPr>
          <w:rFonts w:ascii="Tahoma" w:hAnsi="Tahoma" w:cs="Tahoma"/>
          <w:b/>
          <w:szCs w:val="22"/>
        </w:rPr>
      </w:pPr>
    </w:p>
    <w:p w14:paraId="1F898D08" w14:textId="77777777" w:rsidR="006A3A42" w:rsidRDefault="006A3A42" w:rsidP="00661587">
      <w:pPr>
        <w:jc w:val="center"/>
        <w:rPr>
          <w:rFonts w:ascii="Tahoma" w:hAnsi="Tahoma" w:cs="Tahoma"/>
          <w:b/>
          <w:szCs w:val="22"/>
        </w:rPr>
      </w:pPr>
    </w:p>
    <w:p w14:paraId="22EF95DD" w14:textId="77777777" w:rsidR="008A19E0" w:rsidRPr="00F94E7D" w:rsidRDefault="008A19E0" w:rsidP="008A19E0">
      <w:pPr>
        <w:jc w:val="center"/>
        <w:rPr>
          <w:rFonts w:ascii="Tahoma" w:hAnsi="Tahoma" w:cs="Tahoma"/>
          <w:b/>
          <w:szCs w:val="22"/>
        </w:rPr>
      </w:pPr>
      <w:r w:rsidRPr="00F94E7D">
        <w:rPr>
          <w:rFonts w:ascii="Tahoma" w:hAnsi="Tahoma" w:cs="Tahoma"/>
          <w:b/>
          <w:szCs w:val="22"/>
        </w:rPr>
        <w:lastRenderedPageBreak/>
        <w:t>Information about this policy</w:t>
      </w:r>
    </w:p>
    <w:p w14:paraId="5C550B1C" w14:textId="77777777" w:rsidR="008A19E0" w:rsidRPr="00F94E7D" w:rsidRDefault="008A19E0" w:rsidP="008A19E0">
      <w:pPr>
        <w:rPr>
          <w:rFonts w:ascii="Tahoma" w:hAnsi="Tahoma" w:cs="Tahoma"/>
          <w:szCs w:val="22"/>
        </w:rPr>
      </w:pPr>
    </w:p>
    <w:p w14:paraId="45982A7B" w14:textId="77777777" w:rsidR="008A19E0" w:rsidRPr="00F94E7D" w:rsidRDefault="008A19E0" w:rsidP="008A19E0">
      <w:pPr>
        <w:rPr>
          <w:rFonts w:ascii="Tahoma" w:hAnsi="Tahoma" w:cs="Tahoma"/>
          <w:b/>
          <w:szCs w:val="22"/>
        </w:rPr>
      </w:pPr>
      <w:r w:rsidRPr="00F94E7D">
        <w:rPr>
          <w:rFonts w:ascii="Tahoma" w:hAnsi="Tahoma" w:cs="Tahoma"/>
          <w:b/>
          <w:szCs w:val="22"/>
        </w:rPr>
        <w:t>Vision and values:</w:t>
      </w:r>
    </w:p>
    <w:p w14:paraId="79A28D71" w14:textId="14DDE1D6" w:rsidR="008A19E0" w:rsidRPr="00F94E7D" w:rsidRDefault="008A19E0" w:rsidP="008A19E0">
      <w:pPr>
        <w:rPr>
          <w:rFonts w:ascii="Tahoma" w:hAnsi="Tahoma" w:cs="Tahoma"/>
          <w:szCs w:val="22"/>
        </w:rPr>
      </w:pPr>
      <w:r w:rsidRPr="00F94E7D">
        <w:rPr>
          <w:rFonts w:ascii="Tahoma" w:hAnsi="Tahoma" w:cs="Tahoma"/>
          <w:szCs w:val="22"/>
        </w:rPr>
        <w:t xml:space="preserve">This policy supports the vision and values of Plymouth CAST. </w:t>
      </w:r>
    </w:p>
    <w:p w14:paraId="6C19234E" w14:textId="77777777" w:rsidR="008A19E0" w:rsidRPr="00F94E7D" w:rsidRDefault="008A19E0" w:rsidP="008A19E0">
      <w:pPr>
        <w:rPr>
          <w:rFonts w:ascii="Tahoma" w:hAnsi="Tahoma" w:cs="Tahoma"/>
          <w:szCs w:val="22"/>
        </w:rPr>
      </w:pPr>
    </w:p>
    <w:p w14:paraId="1B6C5FE6" w14:textId="77777777" w:rsidR="008A19E0" w:rsidRPr="00F94E7D" w:rsidRDefault="008A19E0" w:rsidP="008A19E0">
      <w:pPr>
        <w:rPr>
          <w:rFonts w:ascii="Tahoma" w:hAnsi="Tahoma" w:cs="Tahoma"/>
          <w:b/>
          <w:szCs w:val="22"/>
        </w:rPr>
      </w:pPr>
      <w:r w:rsidRPr="00F94E7D">
        <w:rPr>
          <w:rFonts w:ascii="Tahoma" w:hAnsi="Tahoma" w:cs="Tahoma"/>
          <w:b/>
          <w:szCs w:val="22"/>
        </w:rPr>
        <w:t xml:space="preserve">Policy Principles: </w:t>
      </w:r>
    </w:p>
    <w:p w14:paraId="27A7B813" w14:textId="77777777" w:rsidR="008A19E0" w:rsidRPr="00F94E7D" w:rsidRDefault="008A19E0" w:rsidP="008A19E0">
      <w:pPr>
        <w:rPr>
          <w:rFonts w:ascii="Tahoma" w:hAnsi="Tahoma" w:cs="Tahoma"/>
          <w:szCs w:val="22"/>
        </w:rPr>
      </w:pPr>
      <w:r w:rsidRPr="00F94E7D">
        <w:rPr>
          <w:rFonts w:ascii="Tahoma" w:hAnsi="Tahoma" w:cs="Tahoma"/>
          <w:szCs w:val="22"/>
        </w:rPr>
        <w:t>This policy:</w:t>
      </w:r>
    </w:p>
    <w:p w14:paraId="684D693F"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7CCB8680"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Provides a CAST-wide approach to admissions</w:t>
      </w:r>
    </w:p>
    <w:p w14:paraId="26F3DCEE"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746F56D2"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6E62B79D"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C2AEFA7" w14:textId="77777777" w:rsidR="008A19E0" w:rsidRPr="00F94E7D" w:rsidRDefault="008A19E0" w:rsidP="008A19E0">
      <w:pPr>
        <w:rPr>
          <w:rFonts w:ascii="Tahoma" w:hAnsi="Tahoma" w:cs="Tahoma"/>
          <w:szCs w:val="22"/>
        </w:rPr>
      </w:pPr>
    </w:p>
    <w:p w14:paraId="7638CFFA" w14:textId="77777777" w:rsidR="008A19E0" w:rsidRPr="00F94E7D" w:rsidRDefault="008A19E0" w:rsidP="008A19E0">
      <w:pPr>
        <w:rPr>
          <w:rFonts w:ascii="Tahoma" w:hAnsi="Tahoma" w:cs="Tahoma"/>
          <w:b/>
          <w:szCs w:val="22"/>
        </w:rPr>
      </w:pPr>
      <w:r w:rsidRPr="00F94E7D">
        <w:rPr>
          <w:rFonts w:ascii="Tahoma" w:hAnsi="Tahoma" w:cs="Tahoma"/>
          <w:b/>
          <w:szCs w:val="22"/>
        </w:rPr>
        <w:t>Policy Aims:</w:t>
      </w:r>
    </w:p>
    <w:p w14:paraId="7C8FA2C0"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D63A68C"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2F91A01"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09678DB4"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64B3F719" w14:textId="77777777" w:rsidR="008A19E0" w:rsidRPr="00F94E7D" w:rsidRDefault="008A19E0" w:rsidP="008A19E0">
      <w:pPr>
        <w:rPr>
          <w:rFonts w:ascii="Tahoma" w:hAnsi="Tahoma" w:cs="Tahoma"/>
          <w:szCs w:val="22"/>
        </w:rPr>
      </w:pPr>
    </w:p>
    <w:p w14:paraId="671B6993" w14:textId="77777777" w:rsidR="008A19E0" w:rsidRPr="00F94E7D" w:rsidRDefault="008A19E0" w:rsidP="008A19E0">
      <w:pPr>
        <w:rPr>
          <w:rFonts w:ascii="Tahoma" w:hAnsi="Tahoma" w:cs="Tahoma"/>
          <w:b/>
          <w:szCs w:val="22"/>
        </w:rPr>
      </w:pPr>
      <w:r w:rsidRPr="00F94E7D">
        <w:rPr>
          <w:rFonts w:ascii="Tahoma" w:hAnsi="Tahoma" w:cs="Tahoma"/>
          <w:b/>
          <w:szCs w:val="22"/>
        </w:rPr>
        <w:t>Relevant legislation and linked policies</w:t>
      </w:r>
    </w:p>
    <w:p w14:paraId="21AE1109" w14:textId="77777777" w:rsidR="008A19E0" w:rsidRPr="00F94E7D" w:rsidRDefault="008A19E0" w:rsidP="008A19E0">
      <w:pPr>
        <w:rPr>
          <w:rFonts w:ascii="Tahoma" w:hAnsi="Tahoma" w:cs="Tahoma"/>
          <w:szCs w:val="22"/>
        </w:rPr>
      </w:pPr>
      <w:r w:rsidRPr="00F94E7D">
        <w:rPr>
          <w:rFonts w:ascii="Tahoma" w:hAnsi="Tahoma" w:cs="Tahoma"/>
          <w:szCs w:val="22"/>
        </w:rPr>
        <w:t>School Admissions Code 2014: DfE</w:t>
      </w:r>
    </w:p>
    <w:p w14:paraId="2DD03793" w14:textId="77777777" w:rsidR="008A19E0" w:rsidRPr="00F94E7D" w:rsidRDefault="008A19E0" w:rsidP="008A19E0">
      <w:pPr>
        <w:rPr>
          <w:rFonts w:ascii="Tahoma" w:hAnsi="Tahoma" w:cs="Tahoma"/>
          <w:szCs w:val="22"/>
        </w:rPr>
      </w:pPr>
      <w:r w:rsidRPr="00F94E7D">
        <w:rPr>
          <w:rFonts w:ascii="Tahoma" w:hAnsi="Tahoma" w:cs="Tahoma"/>
          <w:szCs w:val="22"/>
        </w:rPr>
        <w:t>Fair Access Protocols: DfE</w:t>
      </w:r>
    </w:p>
    <w:p w14:paraId="27F0C9D0" w14:textId="77777777" w:rsidR="008A19E0" w:rsidRPr="00F94E7D" w:rsidRDefault="008A19E0" w:rsidP="008A19E0">
      <w:pPr>
        <w:rPr>
          <w:rFonts w:ascii="Tahoma" w:hAnsi="Tahoma" w:cs="Tahoma"/>
          <w:szCs w:val="22"/>
        </w:rPr>
      </w:pPr>
      <w:r w:rsidRPr="00F94E7D">
        <w:rPr>
          <w:rFonts w:ascii="Tahoma" w:hAnsi="Tahoma" w:cs="Tahoma"/>
          <w:szCs w:val="22"/>
        </w:rPr>
        <w:t xml:space="preserve">School Admissions Appeal Code: DfE </w:t>
      </w:r>
    </w:p>
    <w:p w14:paraId="5B7AE802" w14:textId="77777777" w:rsidR="008A19E0" w:rsidRPr="00F94E7D" w:rsidRDefault="008A19E0" w:rsidP="008A19E0">
      <w:pPr>
        <w:rPr>
          <w:rFonts w:ascii="Tahoma" w:hAnsi="Tahoma" w:cs="Tahoma"/>
          <w:szCs w:val="22"/>
        </w:rPr>
      </w:pPr>
      <w:r w:rsidRPr="00F94E7D">
        <w:rPr>
          <w:rFonts w:ascii="Tahoma" w:hAnsi="Tahoma" w:cs="Tahoma"/>
          <w:szCs w:val="22"/>
        </w:rPr>
        <w:t>Local authority admission arrangements and coordinated scheme</w:t>
      </w:r>
    </w:p>
    <w:p w14:paraId="15237E74" w14:textId="77777777" w:rsidR="008A19E0" w:rsidRPr="00F94E7D" w:rsidRDefault="008A19E0" w:rsidP="008A19E0">
      <w:pPr>
        <w:rPr>
          <w:rFonts w:ascii="Tahoma" w:hAnsi="Tahoma" w:cs="Tahoma"/>
          <w:b/>
          <w:szCs w:val="22"/>
        </w:rPr>
      </w:pPr>
    </w:p>
    <w:p w14:paraId="0DB6E6EF" w14:textId="77777777" w:rsidR="008A19E0" w:rsidRPr="00F94E7D" w:rsidRDefault="008A19E0" w:rsidP="008A19E0">
      <w:pPr>
        <w:rPr>
          <w:rFonts w:ascii="Tahoma" w:hAnsi="Tahoma" w:cs="Tahoma"/>
          <w:b/>
          <w:szCs w:val="22"/>
        </w:rPr>
      </w:pPr>
      <w:r w:rsidRPr="00F94E7D">
        <w:rPr>
          <w:rFonts w:ascii="Tahoma" w:hAnsi="Tahoma" w:cs="Tahoma"/>
          <w:b/>
          <w:szCs w:val="22"/>
        </w:rPr>
        <w:t>Roles and Responsibilities:</w:t>
      </w:r>
    </w:p>
    <w:p w14:paraId="3CC61A8B" w14:textId="77777777" w:rsidR="008A19E0" w:rsidRPr="00F94E7D" w:rsidRDefault="008A19E0" w:rsidP="008A19E0">
      <w:pPr>
        <w:rPr>
          <w:rFonts w:ascii="Tahoma" w:hAnsi="Tahoma" w:cs="Tahoma"/>
          <w:szCs w:val="22"/>
        </w:rPr>
      </w:pPr>
      <w:r w:rsidRPr="00F94E7D">
        <w:rPr>
          <w:rFonts w:ascii="Tahoma" w:hAnsi="Tahoma" w:cs="Tahoma"/>
          <w:szCs w:val="22"/>
        </w:rPr>
        <w:t>Headteachers are responsible for:</w:t>
      </w:r>
    </w:p>
    <w:p w14:paraId="16F5176C" w14:textId="77777777" w:rsidR="008A19E0" w:rsidRPr="00F94E7D" w:rsidRDefault="008A19E0" w:rsidP="008A19E0">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5390444E"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60993568"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0A2C526" w14:textId="77777777" w:rsidR="008A19E0" w:rsidRPr="00F94E7D" w:rsidRDefault="008A19E0" w:rsidP="008A19E0">
      <w:pPr>
        <w:rPr>
          <w:rFonts w:ascii="Tahoma" w:hAnsi="Tahoma" w:cs="Tahoma"/>
          <w:szCs w:val="22"/>
        </w:rPr>
      </w:pPr>
    </w:p>
    <w:p w14:paraId="2F723200" w14:textId="77777777" w:rsidR="008A19E0" w:rsidRPr="00F94E7D" w:rsidRDefault="008A19E0" w:rsidP="008A19E0">
      <w:pPr>
        <w:rPr>
          <w:rFonts w:ascii="Tahoma" w:hAnsi="Tahoma" w:cs="Tahoma"/>
          <w:szCs w:val="22"/>
        </w:rPr>
      </w:pPr>
      <w:r w:rsidRPr="00F94E7D">
        <w:rPr>
          <w:rFonts w:ascii="Tahoma" w:hAnsi="Tahoma" w:cs="Tahoma"/>
          <w:szCs w:val="22"/>
        </w:rPr>
        <w:t>Local Governing Boards are responsible for:</w:t>
      </w:r>
    </w:p>
    <w:p w14:paraId="4AF4F2C1" w14:textId="77777777" w:rsidR="008A19E0" w:rsidRPr="00F94E7D" w:rsidRDefault="008A19E0" w:rsidP="008A19E0">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3211BE44" w14:textId="77777777" w:rsidR="008A19E0" w:rsidRPr="00F94E7D" w:rsidRDefault="008A19E0" w:rsidP="008A19E0">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6DBCFC9C" w14:textId="77777777" w:rsidR="008A19E0" w:rsidRPr="00F94E7D" w:rsidRDefault="008A19E0" w:rsidP="008A19E0">
      <w:pPr>
        <w:rPr>
          <w:rFonts w:ascii="Tahoma" w:hAnsi="Tahoma" w:cs="Tahoma"/>
          <w:szCs w:val="22"/>
        </w:rPr>
      </w:pPr>
    </w:p>
    <w:p w14:paraId="4F11EDA9" w14:textId="77777777" w:rsidR="00370DA8" w:rsidRDefault="00370DA8" w:rsidP="008A19E0">
      <w:pPr>
        <w:rPr>
          <w:rFonts w:ascii="Tahoma" w:hAnsi="Tahoma" w:cs="Tahoma"/>
          <w:szCs w:val="22"/>
        </w:rPr>
      </w:pPr>
    </w:p>
    <w:p w14:paraId="0633D893" w14:textId="6B73A871" w:rsidR="008A19E0" w:rsidRPr="00F94E7D" w:rsidRDefault="008A19E0" w:rsidP="008A19E0">
      <w:pPr>
        <w:rPr>
          <w:rFonts w:ascii="Tahoma" w:hAnsi="Tahoma" w:cs="Tahoma"/>
          <w:szCs w:val="22"/>
        </w:rPr>
      </w:pPr>
      <w:r w:rsidRPr="00F94E7D">
        <w:rPr>
          <w:rFonts w:ascii="Tahoma" w:hAnsi="Tahoma" w:cs="Tahoma"/>
          <w:szCs w:val="22"/>
        </w:rPr>
        <w:lastRenderedPageBreak/>
        <w:t>The trust senior executive leadership team are responsible for:</w:t>
      </w:r>
    </w:p>
    <w:p w14:paraId="0E082219" w14:textId="77777777" w:rsidR="008A19E0" w:rsidRPr="00F94E7D" w:rsidRDefault="008A19E0" w:rsidP="008A19E0">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910D060"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43894517" w14:textId="77777777" w:rsidR="00370DA8" w:rsidRPr="00370DA8"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516F507" w14:textId="7B172F94"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CC2D494"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961ECBB" w14:textId="77777777" w:rsidR="008A19E0" w:rsidRPr="00F94E7D" w:rsidRDefault="008A19E0" w:rsidP="008A19E0">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CB3ADC5" w14:textId="77777777" w:rsidR="008A19E0" w:rsidRPr="00F94E7D" w:rsidRDefault="008A19E0" w:rsidP="008A19E0">
      <w:pPr>
        <w:rPr>
          <w:rFonts w:ascii="Tahoma" w:hAnsi="Tahoma" w:cs="Tahoma"/>
          <w:szCs w:val="22"/>
        </w:rPr>
      </w:pPr>
      <w:r w:rsidRPr="00F94E7D">
        <w:rPr>
          <w:rFonts w:ascii="Tahoma" w:hAnsi="Tahoma" w:cs="Tahoma"/>
          <w:szCs w:val="22"/>
        </w:rPr>
        <w:t>Directors are responsible for:</w:t>
      </w:r>
    </w:p>
    <w:p w14:paraId="541E39D4" w14:textId="77777777" w:rsidR="008A19E0" w:rsidRPr="00F94E7D" w:rsidRDefault="008A19E0" w:rsidP="008A19E0">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69D5CFF" w14:textId="77777777" w:rsidR="008A19E0" w:rsidRPr="00F94E7D" w:rsidRDefault="008A19E0" w:rsidP="008A19E0">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337897C" w14:textId="76B83A5C" w:rsidR="008A19E0" w:rsidRPr="00F94E7D" w:rsidRDefault="004D1F15" w:rsidP="008A19E0">
      <w:pPr>
        <w:rPr>
          <w:rFonts w:ascii="Tahoma" w:hAnsi="Tahoma" w:cs="Tahoma"/>
          <w:szCs w:val="22"/>
        </w:rPr>
      </w:pPr>
      <w:r>
        <w:rPr>
          <w:rFonts w:ascii="Tahoma" w:hAnsi="Tahoma" w:cs="Tahoma"/>
          <w:szCs w:val="22"/>
        </w:rPr>
        <w:t>Local</w:t>
      </w:r>
      <w:r w:rsidR="008A19E0" w:rsidRPr="00F94E7D">
        <w:rPr>
          <w:rFonts w:ascii="Tahoma" w:hAnsi="Tahoma" w:cs="Tahoma"/>
          <w:szCs w:val="22"/>
        </w:rPr>
        <w:t xml:space="preserve"> authorities are responsible for:</w:t>
      </w:r>
    </w:p>
    <w:p w14:paraId="74A22FB0"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information to parents about the school</w:t>
      </w:r>
    </w:p>
    <w:p w14:paraId="0D0C6462"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F73B761"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Managing in-year admissions</w:t>
      </w:r>
    </w:p>
    <w:p w14:paraId="054ECB6D" w14:textId="77777777" w:rsidR="008A19E0" w:rsidRPr="00F94E7D" w:rsidRDefault="008A19E0" w:rsidP="008A19E0">
      <w:pPr>
        <w:rPr>
          <w:rFonts w:ascii="Tahoma" w:hAnsi="Tahoma" w:cs="Tahoma"/>
          <w:szCs w:val="22"/>
        </w:rPr>
      </w:pPr>
    </w:p>
    <w:p w14:paraId="3ADEB724" w14:textId="58C74D4D" w:rsidR="008A19E0" w:rsidRPr="00F94E7D" w:rsidRDefault="008A19E0" w:rsidP="008A19E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9F4521">
        <w:rPr>
          <w:rFonts w:ascii="Tahoma" w:hAnsi="Tahoma" w:cs="Tahoma"/>
          <w:b/>
          <w:szCs w:val="22"/>
        </w:rPr>
        <w:t>1/22.</w:t>
      </w:r>
      <w:r w:rsidRPr="00F94E7D">
        <w:rPr>
          <w:rFonts w:ascii="Tahoma" w:hAnsi="Tahoma" w:cs="Tahoma"/>
          <w:b/>
          <w:szCs w:val="22"/>
        </w:rPr>
        <w:t xml:space="preserve"> </w:t>
      </w:r>
    </w:p>
    <w:p w14:paraId="0D24AFCE"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53792F80" w14:textId="54C1CDCE" w:rsidR="008A19E0" w:rsidRPr="00F94E7D" w:rsidRDefault="008A19E0" w:rsidP="008A19E0">
      <w:pPr>
        <w:spacing w:before="120" w:after="240"/>
        <w:rPr>
          <w:rFonts w:ascii="Tahoma" w:hAnsi="Tahoma" w:cs="Tahoma"/>
          <w:szCs w:val="22"/>
        </w:rPr>
      </w:pPr>
      <w:r w:rsidRPr="00F94E7D">
        <w:rPr>
          <w:rFonts w:ascii="Tahoma" w:hAnsi="Tahoma" w:cs="Tahoma"/>
          <w:szCs w:val="22"/>
        </w:rPr>
        <w:t>Our schools serve th</w:t>
      </w:r>
      <w:r w:rsidR="00E717BF">
        <w:rPr>
          <w:rFonts w:ascii="Tahoma" w:hAnsi="Tahoma" w:cs="Tahoma"/>
          <w:szCs w:val="22"/>
        </w:rPr>
        <w:t>e Catholic communities of Bournemouth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B202E25"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4C9729D1"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7EC1AFDF" w14:textId="5D3F3D55" w:rsidR="006A3A42" w:rsidRDefault="008A19E0" w:rsidP="008A19E0">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5E20D658" w14:textId="2CCBE076" w:rsidR="003F2021" w:rsidRDefault="003F2021" w:rsidP="008A19E0">
      <w:pPr>
        <w:jc w:val="center"/>
        <w:rPr>
          <w:rFonts w:ascii="Tahoma" w:hAnsi="Tahoma" w:cs="Tahoma"/>
          <w:b/>
          <w:bCs/>
          <w:szCs w:val="22"/>
          <w:u w:val="single"/>
        </w:rPr>
      </w:pPr>
    </w:p>
    <w:p w14:paraId="4B47576E"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7FEBB4DF" w14:textId="77777777" w:rsidR="003D49FE" w:rsidRDefault="003D49FE" w:rsidP="003F2021">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647BD4EC" w14:textId="77777777" w:rsidR="003D49FE" w:rsidRDefault="003D49FE" w:rsidP="003F2021">
      <w:pPr>
        <w:spacing w:before="0" w:after="0"/>
        <w:jc w:val="both"/>
        <w:rPr>
          <w:rFonts w:ascii="Tahoma" w:hAnsi="Tahoma" w:cs="Tahoma"/>
          <w:szCs w:val="22"/>
        </w:rPr>
      </w:pPr>
      <w:r>
        <w:rPr>
          <w:rFonts w:ascii="Tahoma" w:hAnsi="Tahoma" w:cs="Tahoma"/>
          <w:szCs w:val="22"/>
        </w:rPr>
        <w:t xml:space="preserve">01752 686710 </w:t>
      </w:r>
    </w:p>
    <w:bookmarkStart w:id="1" w:name="_GoBack"/>
    <w:bookmarkEnd w:id="1"/>
    <w:p w14:paraId="65DDEFDC" w14:textId="5299771F" w:rsidR="003F2021" w:rsidRPr="00F94E7D" w:rsidRDefault="003D49FE" w:rsidP="003F2021">
      <w:pPr>
        <w:spacing w:before="0" w:after="0"/>
        <w:jc w:val="both"/>
        <w:rPr>
          <w:rFonts w:ascii="Tahoma" w:hAnsi="Tahoma" w:cs="Tahoma"/>
          <w:szCs w:val="22"/>
        </w:rPr>
      </w:pPr>
      <w:r>
        <w:fldChar w:fldCharType="begin"/>
      </w:r>
      <w:r>
        <w:instrText xml:space="preserve"> HYPERLINK "mailto:admin@plymouthcast.org.uk" </w:instrText>
      </w:r>
      <w:r>
        <w:fldChar w:fldCharType="separate"/>
      </w:r>
      <w:r w:rsidR="003F2021" w:rsidRPr="00F94E7D">
        <w:rPr>
          <w:rStyle w:val="Hyperlink"/>
          <w:rFonts w:ascii="Tahoma" w:hAnsi="Tahoma" w:cs="Tahoma"/>
          <w:szCs w:val="22"/>
        </w:rPr>
        <w:t>admin@plymouthcast.org.uk</w:t>
      </w:r>
      <w:r>
        <w:rPr>
          <w:rStyle w:val="Hyperlink"/>
          <w:rFonts w:ascii="Tahoma" w:hAnsi="Tahoma" w:cs="Tahoma"/>
          <w:szCs w:val="22"/>
        </w:rPr>
        <w:fldChar w:fldCharType="end"/>
      </w:r>
      <w:r w:rsidR="003F2021" w:rsidRPr="00F94E7D">
        <w:rPr>
          <w:rFonts w:ascii="Tahoma" w:hAnsi="Tahoma" w:cs="Tahoma"/>
          <w:szCs w:val="22"/>
        </w:rPr>
        <w:t xml:space="preserve"> </w:t>
      </w:r>
    </w:p>
    <w:p w14:paraId="0E47AE5B" w14:textId="77777777" w:rsidR="003F2021" w:rsidRPr="00F94E7D" w:rsidRDefault="003F2021" w:rsidP="003F2021">
      <w:pPr>
        <w:spacing w:before="0" w:after="0"/>
        <w:jc w:val="both"/>
        <w:rPr>
          <w:rFonts w:ascii="Tahoma" w:hAnsi="Tahoma" w:cs="Tahoma"/>
          <w:b/>
          <w:szCs w:val="22"/>
        </w:rPr>
      </w:pPr>
    </w:p>
    <w:p w14:paraId="6EF88DF5"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Churches Together in England</w:t>
      </w:r>
    </w:p>
    <w:p w14:paraId="506AD2FC" w14:textId="77777777" w:rsidR="003F2021" w:rsidRPr="00F94E7D" w:rsidRDefault="003D49FE" w:rsidP="003F2021">
      <w:pPr>
        <w:spacing w:before="0" w:after="0"/>
        <w:jc w:val="both"/>
        <w:rPr>
          <w:rFonts w:ascii="Tahoma" w:hAnsi="Tahoma" w:cs="Tahoma"/>
          <w:color w:val="006621"/>
          <w:szCs w:val="22"/>
          <w:shd w:val="clear" w:color="auto" w:fill="FFFFFF"/>
        </w:rPr>
      </w:pPr>
      <w:hyperlink r:id="rId9" w:tooltip="Call via Hangouts" w:history="1">
        <w:r w:rsidR="003F2021" w:rsidRPr="00F94E7D">
          <w:rPr>
            <w:rFonts w:ascii="Tahoma" w:hAnsi="Tahoma" w:cs="Tahoma"/>
            <w:szCs w:val="22"/>
          </w:rPr>
          <w:t>020 7529 8131</w:t>
        </w:r>
      </w:hyperlink>
      <w:r w:rsidR="003F2021" w:rsidRPr="00F94E7D">
        <w:rPr>
          <w:rFonts w:ascii="Tahoma" w:hAnsi="Tahoma" w:cs="Tahoma"/>
          <w:szCs w:val="22"/>
        </w:rPr>
        <w:t xml:space="preserve"> </w:t>
      </w:r>
      <w:hyperlink r:id="rId10" w:history="1">
        <w:r w:rsidR="003F2021" w:rsidRPr="00F94E7D">
          <w:rPr>
            <w:rStyle w:val="Hyperlink"/>
            <w:rFonts w:ascii="Tahoma" w:hAnsi="Tahoma" w:cs="Tahoma"/>
            <w:szCs w:val="22"/>
            <w:shd w:val="clear" w:color="auto" w:fill="FFFFFF"/>
          </w:rPr>
          <w:t>www.cte.org.</w:t>
        </w:r>
        <w:r w:rsidR="003F2021" w:rsidRPr="00F94E7D">
          <w:rPr>
            <w:rStyle w:val="Hyperlink"/>
            <w:rFonts w:ascii="Tahoma" w:hAnsi="Tahoma" w:cs="Tahoma"/>
            <w:bCs/>
            <w:szCs w:val="22"/>
            <w:shd w:val="clear" w:color="auto" w:fill="FFFFFF"/>
          </w:rPr>
          <w:t>uk</w:t>
        </w:r>
        <w:r w:rsidR="003F2021" w:rsidRPr="00F94E7D">
          <w:rPr>
            <w:rStyle w:val="Hyperlink"/>
            <w:rFonts w:ascii="Tahoma" w:hAnsi="Tahoma" w:cs="Tahoma"/>
            <w:szCs w:val="22"/>
            <w:shd w:val="clear" w:color="auto" w:fill="FFFFFF"/>
          </w:rPr>
          <w:t>/</w:t>
        </w:r>
      </w:hyperlink>
      <w:r w:rsidR="003F2021" w:rsidRPr="00F94E7D">
        <w:rPr>
          <w:rFonts w:ascii="Tahoma" w:hAnsi="Tahoma" w:cs="Tahoma"/>
          <w:color w:val="006621"/>
          <w:szCs w:val="22"/>
          <w:shd w:val="clear" w:color="auto" w:fill="FFFFFF"/>
        </w:rPr>
        <w:t xml:space="preserve"> </w:t>
      </w:r>
    </w:p>
    <w:p w14:paraId="2D2CE570" w14:textId="77777777" w:rsidR="003F2021" w:rsidRPr="00F94E7D" w:rsidRDefault="003F2021" w:rsidP="003F2021">
      <w:pPr>
        <w:spacing w:before="0" w:after="0"/>
        <w:jc w:val="both"/>
        <w:rPr>
          <w:rFonts w:ascii="Tahoma" w:hAnsi="Tahoma" w:cs="Tahoma"/>
          <w:b/>
          <w:szCs w:val="22"/>
        </w:rPr>
      </w:pPr>
    </w:p>
    <w:p w14:paraId="2E6AD600"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Diocese of Plymouth</w:t>
      </w:r>
    </w:p>
    <w:p w14:paraId="53A08F72" w14:textId="77777777" w:rsidR="003F2021" w:rsidRDefault="003F2021" w:rsidP="003F2021">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1"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51ABF343" w14:textId="77777777" w:rsidR="003F2021" w:rsidRPr="00F94E7D" w:rsidRDefault="003F2021" w:rsidP="003F2021">
      <w:pPr>
        <w:pStyle w:val="BodyText2"/>
        <w:tabs>
          <w:tab w:val="num" w:pos="360"/>
        </w:tabs>
        <w:spacing w:before="0" w:after="0" w:line="240" w:lineRule="auto"/>
        <w:rPr>
          <w:rFonts w:ascii="Tahoma" w:hAnsi="Tahoma" w:cs="Tahoma"/>
          <w:szCs w:val="22"/>
        </w:rPr>
      </w:pPr>
    </w:p>
    <w:p w14:paraId="4CA02BED" w14:textId="5195C648"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7C21417" w14:textId="77777777" w:rsidR="003F2021" w:rsidRPr="00F94E7D" w:rsidRDefault="003D49FE" w:rsidP="003F2021">
      <w:pPr>
        <w:spacing w:before="0" w:after="0"/>
        <w:jc w:val="both"/>
        <w:rPr>
          <w:rFonts w:ascii="Tahoma" w:hAnsi="Tahoma" w:cs="Tahoma"/>
          <w:bCs/>
          <w:szCs w:val="22"/>
          <w:lang w:val="fr-FR"/>
        </w:rPr>
      </w:pPr>
      <w:hyperlink r:id="rId12" w:history="1">
        <w:r w:rsidR="003F2021" w:rsidRPr="00F94E7D">
          <w:rPr>
            <w:rStyle w:val="Hyperlink"/>
            <w:rFonts w:ascii="Tahoma" w:hAnsi="Tahoma" w:cs="Tahoma"/>
            <w:bCs/>
            <w:szCs w:val="22"/>
            <w:lang w:val="fr-FR"/>
          </w:rPr>
          <w:t>http://www.dorsetnexus.org.uk/Services/788</w:t>
        </w:r>
      </w:hyperlink>
    </w:p>
    <w:p w14:paraId="56EF2586" w14:textId="77777777" w:rsidR="003F2021" w:rsidRPr="00F94E7D" w:rsidRDefault="003F2021" w:rsidP="003F2021">
      <w:pPr>
        <w:spacing w:before="0" w:after="0"/>
        <w:jc w:val="both"/>
        <w:rPr>
          <w:rFonts w:ascii="Tahoma" w:hAnsi="Tahoma" w:cs="Tahoma"/>
          <w:bCs/>
          <w:szCs w:val="22"/>
          <w:lang w:val="fr-FR"/>
        </w:rPr>
      </w:pPr>
    </w:p>
    <w:p w14:paraId="2F7F7AF2"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489C53A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Caseworker East – 01305 221343</w:t>
      </w:r>
    </w:p>
    <w:p w14:paraId="30422149"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7403AB6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BD3B655" w14:textId="77777777" w:rsidR="003F2021" w:rsidRPr="00F94E7D" w:rsidRDefault="003F2021" w:rsidP="003F2021">
      <w:pPr>
        <w:spacing w:before="0" w:after="0"/>
        <w:jc w:val="both"/>
        <w:rPr>
          <w:rFonts w:ascii="Tahoma" w:hAnsi="Tahoma" w:cs="Tahoma"/>
          <w:color w:val="3D3D3D"/>
          <w:sz w:val="20"/>
          <w:shd w:val="clear" w:color="auto" w:fill="DBF5CF"/>
        </w:rPr>
      </w:pPr>
    </w:p>
    <w:p w14:paraId="1406B6F8"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Dorset Transport Team</w:t>
      </w:r>
    </w:p>
    <w:p w14:paraId="60A604A2" w14:textId="77777777" w:rsidR="003F2021" w:rsidRPr="00F94E7D" w:rsidRDefault="003D49FE" w:rsidP="003F2021">
      <w:pPr>
        <w:spacing w:before="0" w:after="0"/>
        <w:jc w:val="both"/>
        <w:rPr>
          <w:rFonts w:ascii="Tahoma" w:hAnsi="Tahoma" w:cs="Tahoma"/>
          <w:b/>
          <w:szCs w:val="22"/>
        </w:rPr>
      </w:pPr>
      <w:hyperlink r:id="rId13" w:history="1">
        <w:r w:rsidR="003F2021" w:rsidRPr="00F94E7D">
          <w:rPr>
            <w:rStyle w:val="Hyperlink"/>
            <w:rFonts w:ascii="Tahoma" w:hAnsi="Tahoma" w:cs="Tahoma"/>
            <w:szCs w:val="22"/>
          </w:rPr>
          <w:t>https://www.dorsetforyou.gov.uk/education-and-training/school-transport/apply-renew-or-appeal-school-transport/free-school-transport-entitlement.aspx</w:t>
        </w:r>
      </w:hyperlink>
      <w:r w:rsidR="003F2021" w:rsidRPr="00F94E7D">
        <w:rPr>
          <w:rFonts w:ascii="Tahoma" w:hAnsi="Tahoma" w:cs="Tahoma"/>
          <w:szCs w:val="22"/>
        </w:rPr>
        <w:t xml:space="preserve"> </w:t>
      </w:r>
    </w:p>
    <w:p w14:paraId="5C0CB210" w14:textId="77777777" w:rsidR="003F2021" w:rsidRPr="00F94E7D" w:rsidRDefault="003F2021" w:rsidP="003F2021">
      <w:pPr>
        <w:spacing w:before="0" w:after="0"/>
        <w:jc w:val="both"/>
        <w:rPr>
          <w:rFonts w:ascii="Tahoma" w:hAnsi="Tahoma" w:cs="Tahoma"/>
          <w:b/>
          <w:szCs w:val="22"/>
        </w:rPr>
      </w:pPr>
    </w:p>
    <w:p w14:paraId="6E17E94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265D1DFD"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4" w:history="1">
        <w:r w:rsidRPr="00F94E7D">
          <w:rPr>
            <w:rStyle w:val="Hyperlink"/>
            <w:rFonts w:ascii="Tahoma" w:hAnsi="Tahoma" w:cs="Tahoma"/>
            <w:szCs w:val="22"/>
          </w:rPr>
          <w:t>enquiries@ceas.detsa.co.uk</w:t>
        </w:r>
      </w:hyperlink>
    </w:p>
    <w:p w14:paraId="5D543A9D" w14:textId="77777777" w:rsidR="003F2021" w:rsidRPr="00F94E7D" w:rsidRDefault="003F2021" w:rsidP="003F2021">
      <w:pPr>
        <w:spacing w:before="0" w:after="0"/>
        <w:ind w:firstLine="720"/>
        <w:jc w:val="both"/>
        <w:rPr>
          <w:rFonts w:ascii="Tahoma" w:hAnsi="Tahoma" w:cs="Tahoma"/>
          <w:color w:val="0000FF"/>
          <w:szCs w:val="22"/>
          <w:u w:val="single"/>
        </w:rPr>
      </w:pPr>
    </w:p>
    <w:p w14:paraId="035992B9"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E5E761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28E4EA48" w14:textId="77777777" w:rsidR="003F2021" w:rsidRPr="00F94E7D" w:rsidRDefault="003F2021" w:rsidP="003F2021">
      <w:pPr>
        <w:spacing w:before="0" w:after="0"/>
        <w:jc w:val="both"/>
        <w:rPr>
          <w:rFonts w:ascii="Tahoma" w:hAnsi="Tahoma" w:cs="Tahoma"/>
          <w:b/>
          <w:szCs w:val="22"/>
        </w:rPr>
      </w:pPr>
    </w:p>
    <w:p w14:paraId="70FCA02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The Department for Education (DfE)</w:t>
      </w:r>
    </w:p>
    <w:p w14:paraId="2698C36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6"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4D8CE19E" w14:textId="77777777" w:rsidR="003F2021" w:rsidRPr="00F94E7D" w:rsidRDefault="003F2021" w:rsidP="003F2021">
      <w:pPr>
        <w:spacing w:before="0" w:after="0"/>
        <w:ind w:firstLine="720"/>
        <w:jc w:val="both"/>
        <w:rPr>
          <w:rStyle w:val="Hyperlink"/>
          <w:rFonts w:ascii="Tahoma" w:hAnsi="Tahoma" w:cs="Tahoma"/>
          <w:szCs w:val="22"/>
        </w:rPr>
      </w:pPr>
    </w:p>
    <w:p w14:paraId="30B841C4"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7BFCE1A" w14:textId="77777777" w:rsidR="003F2021" w:rsidRPr="00F94E7D" w:rsidRDefault="003F2021" w:rsidP="003F2021">
      <w:pPr>
        <w:spacing w:before="0" w:after="0"/>
        <w:rPr>
          <w:rStyle w:val="Hyperlink"/>
          <w:rFonts w:ascii="Tahoma" w:hAnsi="Tahoma" w:cs="Tahoma"/>
          <w:szCs w:val="22"/>
        </w:rPr>
      </w:pPr>
      <w:r w:rsidRPr="00F94E7D">
        <w:rPr>
          <w:rFonts w:ascii="Tahoma" w:hAnsi="Tahoma" w:cs="Tahoma"/>
          <w:szCs w:val="22"/>
        </w:rPr>
        <w:t xml:space="preserve">0370 000 2288 </w:t>
      </w:r>
      <w:hyperlink r:id="rId17"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04528361" w14:textId="77777777" w:rsidR="003F2021" w:rsidRPr="00F94E7D" w:rsidRDefault="003F2021" w:rsidP="003F2021">
      <w:pPr>
        <w:spacing w:before="0" w:after="0"/>
        <w:jc w:val="both"/>
        <w:rPr>
          <w:rFonts w:ascii="Tahoma" w:hAnsi="Tahoma" w:cs="Tahoma"/>
          <w:b/>
          <w:bCs/>
          <w:szCs w:val="22"/>
        </w:rPr>
      </w:pPr>
    </w:p>
    <w:p w14:paraId="6C86E219"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6D8D6E90" w14:textId="0D9CCC53" w:rsidR="002664BB" w:rsidRPr="00551DAC" w:rsidRDefault="003F2021" w:rsidP="00FE4FB6">
      <w:pPr>
        <w:rPr>
          <w:rFonts w:ascii="Tahoma" w:hAnsi="Tahoma" w:cs="Tahoma"/>
          <w:szCs w:val="22"/>
        </w:rPr>
      </w:pPr>
      <w:r w:rsidRPr="00F94E7D">
        <w:rPr>
          <w:rFonts w:ascii="Tahoma" w:hAnsi="Tahoma" w:cs="Tahoma"/>
          <w:szCs w:val="22"/>
        </w:rPr>
        <w:t xml:space="preserve">01325 735303 </w:t>
      </w:r>
      <w:hyperlink r:id="rId18" w:history="1">
        <w:r w:rsidRPr="00F94E7D">
          <w:rPr>
            <w:rStyle w:val="Hyperlink"/>
            <w:rFonts w:ascii="Tahoma" w:hAnsi="Tahoma" w:cs="Tahoma"/>
            <w:szCs w:val="22"/>
          </w:rPr>
          <w:t>www.education.gov.uk/schoolsadjudicator</w:t>
        </w:r>
      </w:hyperlink>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778C7755" w14:textId="2A854D05" w:rsidR="00687638" w:rsidRDefault="00F8433E" w:rsidP="006A3A42">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56E87DD3" w14:textId="77777777" w:rsidR="006A3A42" w:rsidRPr="00551DAC" w:rsidRDefault="006A3A42" w:rsidP="006A3A42">
      <w:pPr>
        <w:rPr>
          <w:rFonts w:ascii="Tahoma" w:hAnsi="Tahoma" w:cs="Tahoma"/>
          <w:b/>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BBD6C01" w14:textId="13736D39" w:rsidR="006A3A42" w:rsidRPr="00F94E7D" w:rsidRDefault="006A3A42" w:rsidP="006A3A42">
      <w:pPr>
        <w:rPr>
          <w:rFonts w:ascii="Tahoma" w:hAnsi="Tahoma" w:cs="Tahoma"/>
          <w:szCs w:val="22"/>
        </w:rPr>
      </w:pPr>
      <w:r w:rsidRPr="00F94E7D">
        <w:rPr>
          <w:rFonts w:ascii="Tahoma" w:hAnsi="Tahoma" w:cs="Tahoma"/>
          <w:szCs w:val="22"/>
        </w:rPr>
        <w:t xml:space="preserve">Applications at the main point of entry (Reception) must be made on the </w:t>
      </w:r>
      <w:r w:rsidR="001D1232">
        <w:rPr>
          <w:rFonts w:ascii="Tahoma" w:hAnsi="Tahoma" w:cs="Tahoma"/>
          <w:szCs w:val="22"/>
        </w:rPr>
        <w:t>borough council</w:t>
      </w:r>
      <w:r w:rsidRPr="00F94E7D">
        <w:rPr>
          <w:rFonts w:ascii="Tahoma" w:hAnsi="Tahoma" w:cs="Tahoma"/>
          <w:szCs w:val="22"/>
        </w:rPr>
        <w:t xml:space="preserve"> application form. Applications must be made to your </w:t>
      </w:r>
      <w:r w:rsidR="001D1232">
        <w:rPr>
          <w:rFonts w:ascii="Tahoma" w:hAnsi="Tahoma" w:cs="Tahoma"/>
          <w:szCs w:val="22"/>
        </w:rPr>
        <w:t xml:space="preserve">borough council </w:t>
      </w:r>
      <w:r w:rsidRPr="00F94E7D">
        <w:rPr>
          <w:rFonts w:ascii="Tahoma" w:hAnsi="Tahoma" w:cs="Tahoma"/>
          <w:szCs w:val="22"/>
        </w:rPr>
        <w:t>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6172"/>
      </w:tblGrid>
      <w:tr w:rsidR="008E46DE" w:rsidRPr="00CC3D57" w14:paraId="3E540D74" w14:textId="77777777" w:rsidTr="00DF6026">
        <w:trPr>
          <w:trHeight w:val="698"/>
        </w:trPr>
        <w:tc>
          <w:tcPr>
            <w:tcW w:w="1555" w:type="dxa"/>
            <w:shd w:val="clear" w:color="auto" w:fill="auto"/>
          </w:tcPr>
          <w:p w14:paraId="443EB1CD" w14:textId="3D3612F4" w:rsidR="008E46DE" w:rsidRPr="00CC3D57" w:rsidRDefault="001D1232" w:rsidP="00100F11">
            <w:pPr>
              <w:rPr>
                <w:rFonts w:ascii="Tahoma" w:hAnsi="Tahoma" w:cs="Tahoma"/>
                <w:szCs w:val="22"/>
              </w:rPr>
            </w:pPr>
            <w:r>
              <w:rPr>
                <w:rFonts w:ascii="Tahoma" w:hAnsi="Tahoma" w:cs="Tahoma"/>
                <w:szCs w:val="22"/>
              </w:rPr>
              <w:t xml:space="preserve">Borough council </w:t>
            </w:r>
          </w:p>
        </w:tc>
        <w:tc>
          <w:tcPr>
            <w:tcW w:w="1530"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DF6026">
        <w:trPr>
          <w:trHeight w:val="564"/>
        </w:trPr>
        <w:tc>
          <w:tcPr>
            <w:tcW w:w="1555" w:type="dxa"/>
            <w:shd w:val="clear" w:color="auto" w:fill="auto"/>
          </w:tcPr>
          <w:p w14:paraId="3994E6BE" w14:textId="596B866D" w:rsidR="008E46DE" w:rsidRPr="00CC3D57" w:rsidRDefault="003F2021" w:rsidP="00DD5722">
            <w:pPr>
              <w:rPr>
                <w:rFonts w:ascii="Tahoma" w:hAnsi="Tahoma" w:cs="Tahoma"/>
                <w:szCs w:val="22"/>
              </w:rPr>
            </w:pPr>
            <w:r>
              <w:rPr>
                <w:rFonts w:ascii="Tahoma" w:hAnsi="Tahoma" w:cs="Tahoma"/>
                <w:szCs w:val="22"/>
              </w:rPr>
              <w:t>Dorset</w:t>
            </w:r>
            <w:r w:rsidR="002504D4">
              <w:rPr>
                <w:rFonts w:ascii="Tahoma" w:hAnsi="Tahoma" w:cs="Tahoma"/>
                <w:szCs w:val="22"/>
              </w:rPr>
              <w:t xml:space="preserve"> </w:t>
            </w:r>
          </w:p>
        </w:tc>
        <w:tc>
          <w:tcPr>
            <w:tcW w:w="1530" w:type="dxa"/>
            <w:shd w:val="clear" w:color="auto" w:fill="auto"/>
          </w:tcPr>
          <w:p w14:paraId="2064EB6E" w14:textId="1E0ADB0B" w:rsidR="008E46DE" w:rsidRPr="00CC3D57" w:rsidRDefault="008E46DE" w:rsidP="00DD5722">
            <w:pPr>
              <w:rPr>
                <w:rFonts w:ascii="Tahoma" w:hAnsi="Tahoma" w:cs="Tahoma"/>
                <w:szCs w:val="22"/>
              </w:rPr>
            </w:pPr>
            <w:r w:rsidRPr="00CC3D57">
              <w:rPr>
                <w:rFonts w:ascii="Tahoma" w:hAnsi="Tahoma" w:cs="Tahoma"/>
                <w:szCs w:val="22"/>
              </w:rPr>
              <w:t>15 January 202</w:t>
            </w:r>
            <w:r w:rsidR="009F4521">
              <w:rPr>
                <w:rFonts w:ascii="Tahoma" w:hAnsi="Tahoma" w:cs="Tahoma"/>
                <w:szCs w:val="22"/>
              </w:rPr>
              <w:t>1</w:t>
            </w:r>
          </w:p>
        </w:tc>
        <w:tc>
          <w:tcPr>
            <w:tcW w:w="6172" w:type="dxa"/>
            <w:shd w:val="clear" w:color="auto" w:fill="auto"/>
          </w:tcPr>
          <w:p w14:paraId="5AA89DB9" w14:textId="63633B77" w:rsidR="008E46DE" w:rsidRPr="00CC3D57" w:rsidRDefault="003D49FE" w:rsidP="00DD5722">
            <w:pPr>
              <w:rPr>
                <w:rFonts w:ascii="Tahoma" w:hAnsi="Tahoma" w:cs="Tahoma"/>
                <w:szCs w:val="22"/>
              </w:rPr>
            </w:pPr>
            <w:hyperlink r:id="rId19" w:anchor="/" w:history="1">
              <w:r w:rsidR="003F2021" w:rsidRPr="00FE4FB6">
                <w:rPr>
                  <w:rStyle w:val="Hyperlink"/>
                  <w:rFonts w:ascii="Tahoma" w:hAnsi="Tahoma" w:cs="Tahoma"/>
                  <w:sz w:val="20"/>
                </w:rPr>
                <w:t>https://www.dorsetforyou.gov.uk/education-and-training/schools-and-learning/apply-for-a-school-place/starting-school-for-the-first-time.aspx#/</w:t>
              </w:r>
            </w:hyperlink>
          </w:p>
        </w:tc>
      </w:tr>
    </w:tbl>
    <w:p w14:paraId="4B017482" w14:textId="77777777" w:rsidR="005C12C9" w:rsidRPr="00CC3D57" w:rsidRDefault="005C12C9" w:rsidP="00100F11">
      <w:pPr>
        <w:rPr>
          <w:rFonts w:ascii="Tahoma" w:hAnsi="Tahoma" w:cs="Tahoma"/>
          <w:szCs w:val="22"/>
        </w:rPr>
      </w:pPr>
    </w:p>
    <w:p w14:paraId="18325D46" w14:textId="77777777" w:rsidR="006A3A42" w:rsidRPr="00F94E7D" w:rsidRDefault="006A3A42" w:rsidP="006A3A42">
      <w:pPr>
        <w:rPr>
          <w:rFonts w:ascii="Tahoma" w:hAnsi="Tahoma" w:cs="Tahoma"/>
          <w:b/>
          <w:szCs w:val="22"/>
        </w:rPr>
      </w:pPr>
      <w:r w:rsidRPr="00F94E7D">
        <w:rPr>
          <w:rFonts w:ascii="Tahoma" w:hAnsi="Tahoma" w:cs="Tahoma"/>
          <w:b/>
          <w:szCs w:val="22"/>
        </w:rPr>
        <w:t xml:space="preserve">Applications deadlines: </w:t>
      </w:r>
    </w:p>
    <w:p w14:paraId="5F30F662" w14:textId="77777777" w:rsidR="006A3A42" w:rsidRPr="00F94E7D" w:rsidRDefault="006A3A42" w:rsidP="006A3A4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7468F107" w14:textId="77777777" w:rsidR="006A3A42" w:rsidRPr="00F94E7D" w:rsidRDefault="006A3A42" w:rsidP="006A3A42">
      <w:pPr>
        <w:rPr>
          <w:rFonts w:ascii="Tahoma" w:hAnsi="Tahoma" w:cs="Tahoma"/>
          <w:b/>
          <w:szCs w:val="22"/>
        </w:rPr>
      </w:pPr>
      <w:r w:rsidRPr="00F94E7D">
        <w:rPr>
          <w:rFonts w:ascii="Tahoma" w:hAnsi="Tahoma" w:cs="Tahoma"/>
          <w:b/>
          <w:szCs w:val="22"/>
        </w:rPr>
        <w:t>Please ensure applications and supplementary evidence is submitted by the deadline.</w:t>
      </w:r>
    </w:p>
    <w:p w14:paraId="78F39B2A" w14:textId="77777777" w:rsidR="006A3A42" w:rsidRPr="00F94E7D" w:rsidRDefault="006A3A42" w:rsidP="006A3A42">
      <w:pPr>
        <w:rPr>
          <w:rFonts w:ascii="Tahoma" w:hAnsi="Tahoma" w:cs="Tahoma"/>
          <w:szCs w:val="22"/>
        </w:rPr>
      </w:pPr>
      <w:r w:rsidRPr="00F94E7D">
        <w:rPr>
          <w:rFonts w:ascii="Tahoma" w:hAnsi="Tahoma" w:cs="Tahoma"/>
          <w:szCs w:val="22"/>
        </w:rPr>
        <w:t xml:space="preserve"> </w:t>
      </w:r>
    </w:p>
    <w:p w14:paraId="3494A3C1" w14:textId="77777777" w:rsidR="006A3A42" w:rsidRPr="00F94E7D" w:rsidRDefault="006A3A42" w:rsidP="006A3A42">
      <w:pPr>
        <w:rPr>
          <w:rFonts w:ascii="Tahoma" w:hAnsi="Tahoma" w:cs="Tahoma"/>
          <w:b/>
          <w:szCs w:val="22"/>
        </w:rPr>
      </w:pPr>
      <w:r w:rsidRPr="00F94E7D">
        <w:rPr>
          <w:rFonts w:ascii="Tahoma" w:hAnsi="Tahoma" w:cs="Tahoma"/>
          <w:b/>
          <w:szCs w:val="22"/>
        </w:rPr>
        <w:t>Applications under faith criteria</w:t>
      </w:r>
    </w:p>
    <w:p w14:paraId="455AE294" w14:textId="77777777" w:rsidR="006A3A42" w:rsidRPr="00F94E7D" w:rsidRDefault="006A3A42" w:rsidP="006A3A4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4AB31BD6" w14:textId="02A321A9" w:rsidR="006A3A42" w:rsidRPr="00F94E7D" w:rsidRDefault="006A3A42" w:rsidP="006A3A42">
      <w:pPr>
        <w:rPr>
          <w:rFonts w:ascii="Tahoma" w:hAnsi="Tahoma" w:cs="Tahoma"/>
          <w:szCs w:val="22"/>
        </w:rPr>
      </w:pPr>
      <w:r w:rsidRPr="00F94E7D">
        <w:rPr>
          <w:rFonts w:ascii="Tahoma" w:hAnsi="Tahoma" w:cs="Tahoma"/>
          <w:szCs w:val="22"/>
        </w:rPr>
        <w:t xml:space="preserve">The completed form, together with any required evidence, (see below), should be returned to the </w:t>
      </w:r>
      <w:r w:rsidR="00AA71C4">
        <w:rPr>
          <w:rFonts w:ascii="Tahoma" w:hAnsi="Tahoma" w:cs="Tahoma"/>
          <w:szCs w:val="22"/>
        </w:rPr>
        <w:t>school</w:t>
      </w:r>
      <w:r w:rsidRPr="00F94E7D">
        <w:rPr>
          <w:rFonts w:ascii="Tahoma" w:hAnsi="Tahoma" w:cs="Tahoma"/>
          <w:szCs w:val="22"/>
        </w:rPr>
        <w:t xml:space="preserve"> for which a preference has been made by the closing date.   </w:t>
      </w:r>
    </w:p>
    <w:p w14:paraId="543FB2F0" w14:textId="77777777" w:rsidR="006A3A42" w:rsidRPr="00F94E7D" w:rsidRDefault="006A3A42" w:rsidP="006A3A42">
      <w:pPr>
        <w:rPr>
          <w:rFonts w:ascii="Tahoma" w:hAnsi="Tahoma" w:cs="Tahoma"/>
          <w:szCs w:val="22"/>
        </w:rPr>
      </w:pPr>
      <w:r w:rsidRPr="00F94E7D">
        <w:rPr>
          <w:rFonts w:ascii="Tahoma" w:hAnsi="Tahoma" w:cs="Tahoma"/>
          <w:szCs w:val="22"/>
        </w:rPr>
        <w:t>Parents and carers applying under the faith criteria should either:</w:t>
      </w:r>
    </w:p>
    <w:p w14:paraId="2AC084FE" w14:textId="77777777" w:rsidR="006A3A42" w:rsidRPr="00F94E7D" w:rsidRDefault="006A3A42" w:rsidP="006A3A4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36BADC04" w14:textId="77777777" w:rsidR="006A3A42" w:rsidRPr="00F94E7D" w:rsidRDefault="006A3A42" w:rsidP="006A3A42">
      <w:pPr>
        <w:rPr>
          <w:rFonts w:ascii="Tahoma" w:hAnsi="Tahoma" w:cs="Tahoma"/>
          <w:szCs w:val="22"/>
        </w:rPr>
      </w:pPr>
      <w:r w:rsidRPr="00F94E7D">
        <w:rPr>
          <w:rFonts w:ascii="Tahoma" w:hAnsi="Tahoma" w:cs="Tahoma"/>
          <w:szCs w:val="22"/>
        </w:rPr>
        <w:t>Or</w:t>
      </w:r>
    </w:p>
    <w:p w14:paraId="399753D4" w14:textId="77777777" w:rsidR="006A3A42" w:rsidRPr="00F94E7D" w:rsidRDefault="006A3A42" w:rsidP="006A3A4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6F63C1A7" w14:textId="77777777" w:rsidR="002664BB" w:rsidRPr="00CC3D57" w:rsidRDefault="002664BB" w:rsidP="008E46DE">
      <w:pPr>
        <w:jc w:val="both"/>
        <w:rPr>
          <w:rFonts w:ascii="Tahoma" w:hAnsi="Tahoma" w:cs="Tahoma"/>
          <w:szCs w:val="22"/>
        </w:rPr>
      </w:pPr>
      <w:r w:rsidRPr="00CC3D57">
        <w:rPr>
          <w:rFonts w:ascii="Tahoma" w:hAnsi="Tahoma" w:cs="Tahoma"/>
          <w:szCs w:val="22"/>
        </w:rPr>
        <w:t>The exceptional need could be due to the parent’s circumstances. Exceptional need could include:</w:t>
      </w:r>
    </w:p>
    <w:p w14:paraId="610925D1" w14:textId="51E4083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serious medical condition, which can be supported by medical </w:t>
      </w:r>
      <w:r w:rsidR="003F2021" w:rsidRPr="00CC3D57">
        <w:rPr>
          <w:rFonts w:ascii="Tahoma" w:hAnsi="Tahoma" w:cs="Tahoma"/>
          <w:szCs w:val="22"/>
        </w:rPr>
        <w:t>evidence.</w:t>
      </w:r>
    </w:p>
    <w:p w14:paraId="36FCB066" w14:textId="5FFED1E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Significant caring responsibilities, which can be supported by a social </w:t>
      </w:r>
      <w:r w:rsidR="003F2021" w:rsidRPr="00CC3D57">
        <w:rPr>
          <w:rFonts w:ascii="Tahoma" w:hAnsi="Tahoma" w:cs="Tahoma"/>
          <w:szCs w:val="22"/>
        </w:rPr>
        <w:t>worker.</w:t>
      </w:r>
    </w:p>
    <w:p w14:paraId="1707FAFF" w14:textId="77777777"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119D71AA" w14:textId="77777777" w:rsidR="009F4521" w:rsidRDefault="009F4521" w:rsidP="002664BB">
      <w:pPr>
        <w:tabs>
          <w:tab w:val="left" w:pos="720"/>
        </w:tabs>
        <w:jc w:val="both"/>
        <w:rPr>
          <w:rFonts w:ascii="Tahoma" w:hAnsi="Tahoma" w:cs="Tahoma"/>
          <w:szCs w:val="22"/>
        </w:rPr>
      </w:pPr>
    </w:p>
    <w:p w14:paraId="05C4CDD8" w14:textId="77777777" w:rsidR="009F4521" w:rsidRDefault="009F4521" w:rsidP="002664BB">
      <w:pPr>
        <w:tabs>
          <w:tab w:val="left" w:pos="720"/>
        </w:tabs>
        <w:jc w:val="both"/>
        <w:rPr>
          <w:rFonts w:ascii="Tahoma" w:hAnsi="Tahoma" w:cs="Tahoma"/>
          <w:szCs w:val="22"/>
        </w:rPr>
      </w:pPr>
    </w:p>
    <w:p w14:paraId="093B808F" w14:textId="601E4EE0"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4ABF9164" w14:textId="33FD9711"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If</w:t>
      </w:r>
      <w:r w:rsidR="002664BB" w:rsidRPr="00CC3D57">
        <w:rPr>
          <w:rFonts w:ascii="Tahoma" w:hAnsi="Tahoma" w:cs="Tahoma"/>
          <w:szCs w:val="22"/>
        </w:rPr>
        <w:t xml:space="preserve"> there are medical reasons that make it essential for a child to attend this school, the parent must provide supporting information from a doctor, together with any other relevant information. This must make a compelling case as to why the child's needs or the </w:t>
      </w:r>
      <w:r w:rsidRPr="00CC3D57">
        <w:rPr>
          <w:rFonts w:ascii="Tahoma" w:hAnsi="Tahoma" w:cs="Tahoma"/>
          <w:szCs w:val="22"/>
        </w:rPr>
        <w:t>parents</w:t>
      </w:r>
      <w:r w:rsidR="002664BB" w:rsidRPr="00CC3D57">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child's needs are and what specialist support and facilities are required.</w:t>
      </w:r>
    </w:p>
    <w:p w14:paraId="32397FF2" w14:textId="6D10211D"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For</w:t>
      </w:r>
      <w:r w:rsidR="002664BB" w:rsidRPr="00CC3D57">
        <w:rPr>
          <w:rFonts w:ascii="Tahoma" w:hAnsi="Tahoma" w:cs="Tahoma"/>
          <w:szCs w:val="22"/>
        </w:rPr>
        <w:t xml:space="preserve">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this </w:t>
      </w:r>
      <w:r w:rsidR="003F2021" w:rsidRPr="00CC3D57">
        <w:rPr>
          <w:rFonts w:ascii="Tahoma" w:hAnsi="Tahoma" w:cs="Tahoma"/>
          <w:szCs w:val="22"/>
        </w:rPr>
        <w:t>school,</w:t>
      </w:r>
      <w:r w:rsidR="002664BB" w:rsidRPr="00CC3D57">
        <w:rPr>
          <w:rFonts w:ascii="Tahoma" w:hAnsi="Tahoma" w:cs="Tahoma"/>
          <w:szCs w:val="22"/>
        </w:rPr>
        <w:t xml:space="preserve">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2C5C27A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child may be separated from a friendship </w:t>
      </w:r>
      <w:r w:rsidR="003F2021" w:rsidRPr="00CC3D57">
        <w:rPr>
          <w:rFonts w:ascii="Tahoma" w:hAnsi="Tahoma" w:cs="Tahoma"/>
          <w:szCs w:val="22"/>
        </w:rPr>
        <w:t>group.</w:t>
      </w:r>
      <w:r w:rsidRPr="00CC3D57">
        <w:rPr>
          <w:rFonts w:ascii="Tahoma" w:hAnsi="Tahoma" w:cs="Tahoma"/>
          <w:szCs w:val="22"/>
        </w:rPr>
        <w:t xml:space="preserve"> </w:t>
      </w:r>
    </w:p>
    <w:p w14:paraId="5265EAB8" w14:textId="006DCA7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parents wish to avoid a child from the current or previous </w:t>
      </w:r>
      <w:r w:rsidR="003F2021" w:rsidRPr="00CC3D57">
        <w:rPr>
          <w:rFonts w:ascii="Tahoma" w:hAnsi="Tahoma" w:cs="Tahoma"/>
          <w:szCs w:val="22"/>
        </w:rPr>
        <w:t>setting.</w:t>
      </w:r>
    </w:p>
    <w:p w14:paraId="2AEA84F0" w14:textId="40705F02"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child-care arrangements before or after school would have to be </w:t>
      </w:r>
      <w:r w:rsidR="003F2021" w:rsidRPr="00CC3D57">
        <w:rPr>
          <w:rFonts w:ascii="Tahoma" w:hAnsi="Tahoma" w:cs="Tahoma"/>
          <w:szCs w:val="22"/>
        </w:rPr>
        <w:t>changed.</w:t>
      </w:r>
    </w:p>
    <w:p w14:paraId="01FABAD7" w14:textId="531A33B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transport arrangements would have to be </w:t>
      </w:r>
      <w:r w:rsidR="003F2021" w:rsidRPr="00CC3D57">
        <w:rPr>
          <w:rFonts w:ascii="Tahoma" w:hAnsi="Tahoma" w:cs="Tahoma"/>
          <w:szCs w:val="22"/>
        </w:rPr>
        <w:t>changed.</w:t>
      </w:r>
    </w:p>
    <w:p w14:paraId="0ADE80CF" w14:textId="3E2015C5"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there is a medical condition such as asthma that doesn’t require specialised </w:t>
      </w:r>
      <w:r w:rsidR="003F2021" w:rsidRPr="00CC3D57">
        <w:rPr>
          <w:rFonts w:ascii="Tahoma" w:hAnsi="Tahoma" w:cs="Tahoma"/>
          <w:szCs w:val="22"/>
        </w:rPr>
        <w:t>treatment.</w:t>
      </w:r>
    </w:p>
    <w:p w14:paraId="1500293F" w14:textId="1EB0A925"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The</w:t>
      </w:r>
      <w:r w:rsidR="002664BB" w:rsidRPr="00CC3D57">
        <w:rPr>
          <w:rFonts w:ascii="Tahoma" w:hAnsi="Tahoma" w:cs="Tahoma"/>
          <w:szCs w:val="22"/>
        </w:rPr>
        <w:t xml:space="preserve"> child has a particular interest or ability in a subject or activity.</w:t>
      </w:r>
    </w:p>
    <w:p w14:paraId="423B0828" w14:textId="77777777" w:rsidR="002664BB" w:rsidRPr="00CC3D57" w:rsidRDefault="002664BB" w:rsidP="002664BB">
      <w:pPr>
        <w:jc w:val="both"/>
        <w:rPr>
          <w:rFonts w:ascii="Tahoma" w:hAnsi="Tahoma" w:cs="Tahoma"/>
          <w:szCs w:val="22"/>
        </w:rPr>
      </w:pPr>
      <w:r w:rsidRPr="00CC3D57">
        <w:rPr>
          <w:rFonts w:ascii="Tahoma" w:hAnsi="Tahoma" w:cs="Tahoma"/>
          <w:szCs w:val="22"/>
        </w:rPr>
        <w:t>Evidence from a relevant professional, independent of the family will be required in every case and should be made available in time for the LA will not prioritise an application as demonstrating exceptional need. The LA may seek its own advice to establish whether this school is the only school that could meet a child’s needs.</w:t>
      </w:r>
    </w:p>
    <w:p w14:paraId="6DB4AC8D" w14:textId="77777777"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w:t>
      </w:r>
    </w:p>
    <w:p w14:paraId="474C806D" w14:textId="77777777" w:rsidR="002664BB" w:rsidRPr="00CC3D57" w:rsidRDefault="002664BB" w:rsidP="002664BB">
      <w:pPr>
        <w:jc w:val="both"/>
        <w:rPr>
          <w:rFonts w:ascii="Tahoma" w:hAnsi="Tahoma" w:cs="Tahoma"/>
          <w:szCs w:val="22"/>
        </w:rPr>
      </w:pPr>
      <w:r w:rsidRPr="00CC3D57">
        <w:rPr>
          <w:rFonts w:ascii="Tahoma" w:hAnsi="Tahoma" w:cs="Tahoma"/>
          <w:szCs w:val="22"/>
        </w:rPr>
        <w:t>If the LA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This does not guarantee that a place will be available. Where the LA doesn’t agree that the need is exceptional, the application will be prioritised according to other oversubscription criteria.</w:t>
      </w:r>
    </w:p>
    <w:p w14:paraId="709AB7BF" w14:textId="77777777" w:rsidR="00A22D3C" w:rsidRPr="00F94E7D" w:rsidRDefault="00A22D3C" w:rsidP="00A22D3C">
      <w:pPr>
        <w:rPr>
          <w:rFonts w:ascii="Tahoma" w:hAnsi="Tahoma" w:cs="Tahoma"/>
          <w:b/>
          <w:szCs w:val="22"/>
        </w:rPr>
      </w:pPr>
      <w:r w:rsidRPr="00F94E7D">
        <w:rPr>
          <w:rFonts w:ascii="Tahoma" w:hAnsi="Tahoma" w:cs="Tahoma"/>
          <w:b/>
          <w:szCs w:val="22"/>
        </w:rPr>
        <w:t>Catchment Area:</w:t>
      </w:r>
    </w:p>
    <w:p w14:paraId="7A87FD4A" w14:textId="77777777" w:rsidR="00A22D3C" w:rsidRPr="00F94E7D" w:rsidRDefault="00A22D3C" w:rsidP="00A22D3C">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62702D42" w14:textId="77777777" w:rsidR="00A22D3C" w:rsidRPr="00F94E7D" w:rsidRDefault="00A22D3C" w:rsidP="00A22D3C">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63DD300E" w14:textId="688FB94D" w:rsidR="004031CF" w:rsidRPr="00CC3D57" w:rsidRDefault="00A22D3C" w:rsidP="004031CF">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3F2021"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E14CCED" w14:textId="77777777" w:rsidR="00A22D3C" w:rsidRPr="00F94E7D" w:rsidRDefault="00A22D3C" w:rsidP="00A22D3C">
      <w:pPr>
        <w:jc w:val="both"/>
        <w:rPr>
          <w:rFonts w:ascii="Tahoma" w:hAnsi="Tahoma" w:cs="Tahoma"/>
          <w:b/>
          <w:szCs w:val="22"/>
        </w:rPr>
      </w:pPr>
      <w:r w:rsidRPr="00F94E7D">
        <w:rPr>
          <w:rFonts w:ascii="Tahoma" w:hAnsi="Tahoma" w:cs="Tahoma"/>
          <w:b/>
          <w:szCs w:val="22"/>
        </w:rPr>
        <w:lastRenderedPageBreak/>
        <w:t>Policy Changes:</w:t>
      </w:r>
    </w:p>
    <w:p w14:paraId="4F064D94" w14:textId="77777777" w:rsidR="00A22D3C" w:rsidRPr="00F94E7D" w:rsidRDefault="00A22D3C" w:rsidP="00A22D3C">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0"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40BC08BE"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Statutory Information</w:t>
      </w:r>
    </w:p>
    <w:p w14:paraId="08A82A15" w14:textId="77777777" w:rsidR="00A22D3C" w:rsidRPr="00F94E7D" w:rsidRDefault="00A22D3C" w:rsidP="00A22D3C">
      <w:pPr>
        <w:rPr>
          <w:rFonts w:ascii="Tahoma" w:hAnsi="Tahoma" w:cs="Tahoma"/>
          <w:b/>
          <w:szCs w:val="22"/>
        </w:rPr>
      </w:pPr>
    </w:p>
    <w:p w14:paraId="36631EED" w14:textId="77777777" w:rsidR="00A22D3C" w:rsidRPr="00F94E7D" w:rsidRDefault="00A22D3C" w:rsidP="00A22D3C">
      <w:pPr>
        <w:rPr>
          <w:rFonts w:ascii="Tahoma" w:hAnsi="Tahoma" w:cs="Tahoma"/>
          <w:b/>
          <w:szCs w:val="22"/>
        </w:rPr>
      </w:pPr>
      <w:r w:rsidRPr="00F94E7D">
        <w:rPr>
          <w:rFonts w:ascii="Tahoma" w:hAnsi="Tahoma" w:cs="Tahoma"/>
          <w:b/>
          <w:szCs w:val="22"/>
        </w:rPr>
        <w:t>Admission of children outside the normal age group</w:t>
      </w:r>
    </w:p>
    <w:p w14:paraId="13A645E3" w14:textId="77777777" w:rsidR="00A22D3C" w:rsidRPr="00F94E7D" w:rsidRDefault="00A22D3C" w:rsidP="00A22D3C">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CD3DC7F" w14:textId="38843E64" w:rsidR="00A22D3C" w:rsidRPr="00F94E7D" w:rsidRDefault="00A22D3C" w:rsidP="00A22D3C">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w:t>
      </w:r>
      <w:r w:rsidR="001D1232">
        <w:rPr>
          <w:rFonts w:ascii="Tahoma" w:hAnsi="Tahoma" w:cs="Tahoma"/>
          <w:szCs w:val="22"/>
        </w:rPr>
        <w:t>borough council</w:t>
      </w:r>
      <w:r w:rsidRPr="00F94E7D">
        <w:rPr>
          <w:rFonts w:ascii="Tahoma" w:hAnsi="Tahoma" w:cs="Tahoma"/>
          <w:szCs w:val="22"/>
        </w:rPr>
        <w:t xml:space="preserve">. </w:t>
      </w:r>
    </w:p>
    <w:p w14:paraId="16BED579" w14:textId="1F0E934E" w:rsidR="00A22D3C" w:rsidRPr="00F94E7D" w:rsidRDefault="00A22D3C" w:rsidP="00A22D3C">
      <w:pPr>
        <w:rPr>
          <w:rFonts w:ascii="Tahoma" w:hAnsi="Tahoma" w:cs="Tahoma"/>
          <w:szCs w:val="22"/>
        </w:rPr>
      </w:pPr>
      <w:r w:rsidRPr="00F94E7D">
        <w:rPr>
          <w:rFonts w:ascii="Tahoma" w:hAnsi="Tahoma" w:cs="Tahoma"/>
          <w:szCs w:val="22"/>
        </w:rPr>
        <w:t xml:space="preserve">Although the process is co-ordinated by the </w:t>
      </w:r>
      <w:r w:rsidR="001D1232">
        <w:rPr>
          <w:rFonts w:ascii="Tahoma" w:hAnsi="Tahoma" w:cs="Tahoma"/>
          <w:szCs w:val="22"/>
        </w:rPr>
        <w:t>borough council</w:t>
      </w:r>
      <w:r w:rsidRPr="00F94E7D">
        <w:rPr>
          <w:rFonts w:ascii="Tahoma" w:hAnsi="Tahoma" w:cs="Tahoma"/>
          <w:szCs w:val="22"/>
        </w:rPr>
        <w:t xml:space="preserve">,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321034A3" w14:textId="2A8B1003" w:rsidR="00A22D3C" w:rsidRPr="00F94E7D" w:rsidRDefault="00A22D3C" w:rsidP="00A22D3C">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3F2021"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32C0151A" w14:textId="77777777" w:rsidR="00A22D3C" w:rsidRPr="00F94E7D" w:rsidRDefault="00A22D3C" w:rsidP="00A22D3C">
      <w:pPr>
        <w:rPr>
          <w:rFonts w:ascii="Tahoma" w:hAnsi="Tahoma" w:cs="Tahoma"/>
          <w:b/>
          <w:szCs w:val="22"/>
        </w:rPr>
      </w:pPr>
    </w:p>
    <w:p w14:paraId="0DF64FA7" w14:textId="77777777" w:rsidR="00A22D3C" w:rsidRPr="00F94E7D" w:rsidRDefault="00A22D3C" w:rsidP="00A22D3C">
      <w:pPr>
        <w:rPr>
          <w:rFonts w:ascii="Tahoma" w:hAnsi="Tahoma" w:cs="Tahoma"/>
          <w:b/>
          <w:szCs w:val="22"/>
        </w:rPr>
      </w:pPr>
      <w:r w:rsidRPr="00F94E7D">
        <w:rPr>
          <w:rFonts w:ascii="Tahoma" w:hAnsi="Tahoma" w:cs="Tahoma"/>
          <w:b/>
          <w:szCs w:val="22"/>
        </w:rPr>
        <w:t>Deferred Admission:</w:t>
      </w:r>
    </w:p>
    <w:p w14:paraId="3D5A7EE7" w14:textId="77777777" w:rsidR="00A22D3C" w:rsidRPr="00F94E7D" w:rsidRDefault="00A22D3C" w:rsidP="00A22D3C">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3C33776" w14:textId="368C10A0" w:rsidR="00A22D3C" w:rsidRPr="00F94E7D" w:rsidRDefault="00A22D3C" w:rsidP="00A22D3C">
      <w:pPr>
        <w:rPr>
          <w:rFonts w:ascii="Tahoma" w:hAnsi="Tahoma" w:cs="Tahoma"/>
          <w:szCs w:val="22"/>
        </w:rPr>
      </w:pPr>
      <w:r w:rsidRPr="00F94E7D">
        <w:rPr>
          <w:rFonts w:ascii="Tahoma" w:hAnsi="Tahoma" w:cs="Tahoma"/>
          <w:szCs w:val="22"/>
        </w:rPr>
        <w:t xml:space="preserve">If your child is offered a </w:t>
      </w:r>
      <w:r w:rsidR="003F2021"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333980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D5B8560" w14:textId="77777777" w:rsidR="00A22D3C" w:rsidRPr="00F94E7D" w:rsidRDefault="00A22D3C" w:rsidP="00A22D3C">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A22D3C" w:rsidRPr="00F94E7D" w14:paraId="4839FDB5" w14:textId="77777777" w:rsidTr="00AA71C4">
        <w:tc>
          <w:tcPr>
            <w:tcW w:w="3794" w:type="dxa"/>
            <w:tcBorders>
              <w:top w:val="single" w:sz="8" w:space="0" w:color="auto"/>
              <w:right w:val="single" w:sz="8" w:space="0" w:color="auto"/>
            </w:tcBorders>
            <w:shd w:val="clear" w:color="auto" w:fill="FFFFFF"/>
          </w:tcPr>
          <w:p w14:paraId="6B18AF5B" w14:textId="77777777" w:rsidR="00A22D3C" w:rsidRPr="00F94E7D" w:rsidRDefault="00A22D3C" w:rsidP="00AA71C4">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D0C342A" w14:textId="1BE65E4F" w:rsidR="00A22D3C" w:rsidRPr="00F94E7D" w:rsidRDefault="00A22D3C" w:rsidP="00AA71C4">
            <w:pPr>
              <w:jc w:val="center"/>
              <w:rPr>
                <w:rFonts w:ascii="Tahoma" w:hAnsi="Tahoma" w:cs="Tahoma"/>
                <w:b/>
                <w:szCs w:val="22"/>
              </w:rPr>
            </w:pPr>
            <w:r w:rsidRPr="00F94E7D">
              <w:rPr>
                <w:rFonts w:ascii="Tahoma" w:hAnsi="Tahoma" w:cs="Tahoma"/>
                <w:b/>
                <w:szCs w:val="22"/>
              </w:rPr>
              <w:t>Parent can defer admission or child can attend part-</w:t>
            </w:r>
            <w:r w:rsidR="003F2021" w:rsidRPr="00F94E7D">
              <w:rPr>
                <w:rFonts w:ascii="Tahoma" w:hAnsi="Tahoma" w:cs="Tahoma"/>
                <w:b/>
                <w:szCs w:val="22"/>
              </w:rPr>
              <w:t>time until</w:t>
            </w:r>
            <w:r w:rsidRPr="00F94E7D">
              <w:rPr>
                <w:rFonts w:ascii="Tahoma" w:hAnsi="Tahoma" w:cs="Tahoma"/>
                <w:b/>
                <w:szCs w:val="22"/>
              </w:rPr>
              <w:t xml:space="preserve"> the start of term in</w:t>
            </w:r>
          </w:p>
        </w:tc>
      </w:tr>
      <w:tr w:rsidR="00A22D3C" w:rsidRPr="00F94E7D" w14:paraId="0981CAE5" w14:textId="77777777" w:rsidTr="00AA71C4">
        <w:tc>
          <w:tcPr>
            <w:tcW w:w="3794" w:type="dxa"/>
            <w:tcBorders>
              <w:top w:val="single" w:sz="2" w:space="0" w:color="auto"/>
              <w:bottom w:val="single" w:sz="8" w:space="0" w:color="auto"/>
              <w:right w:val="single" w:sz="8" w:space="0" w:color="auto"/>
            </w:tcBorders>
            <w:shd w:val="clear" w:color="auto" w:fill="FFFFFF"/>
          </w:tcPr>
          <w:p w14:paraId="30F54720" w14:textId="70561EB2" w:rsidR="00A22D3C" w:rsidRPr="00F94E7D" w:rsidRDefault="00A22D3C" w:rsidP="00AA71C4">
            <w:pPr>
              <w:rPr>
                <w:rFonts w:ascii="Tahoma" w:hAnsi="Tahoma" w:cs="Tahoma"/>
                <w:szCs w:val="22"/>
              </w:rPr>
            </w:pPr>
            <w:r w:rsidRPr="00F94E7D">
              <w:rPr>
                <w:rFonts w:ascii="Tahoma" w:hAnsi="Tahoma" w:cs="Tahoma"/>
                <w:szCs w:val="22"/>
              </w:rPr>
              <w:t>1 September – 31 December 202</w:t>
            </w:r>
            <w:r w:rsidR="009F452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4CB65258" w14:textId="054AC754" w:rsidR="00A22D3C" w:rsidRPr="00F94E7D" w:rsidRDefault="00A22D3C" w:rsidP="00AA71C4">
            <w:pPr>
              <w:jc w:val="both"/>
              <w:rPr>
                <w:rFonts w:ascii="Tahoma" w:hAnsi="Tahoma" w:cs="Tahoma"/>
                <w:szCs w:val="22"/>
              </w:rPr>
            </w:pPr>
            <w:r w:rsidRPr="00F94E7D">
              <w:rPr>
                <w:rFonts w:ascii="Tahoma" w:hAnsi="Tahoma" w:cs="Tahoma"/>
                <w:szCs w:val="22"/>
              </w:rPr>
              <w:t>January 202</w:t>
            </w:r>
            <w:r w:rsidR="009F4521">
              <w:rPr>
                <w:rFonts w:ascii="Tahoma" w:hAnsi="Tahoma" w:cs="Tahoma"/>
                <w:szCs w:val="22"/>
              </w:rPr>
              <w:t>2</w:t>
            </w:r>
          </w:p>
        </w:tc>
      </w:tr>
      <w:tr w:rsidR="00A22D3C" w:rsidRPr="00F94E7D" w14:paraId="6044D5A5" w14:textId="77777777" w:rsidTr="00AA71C4">
        <w:tc>
          <w:tcPr>
            <w:tcW w:w="3794" w:type="dxa"/>
            <w:tcBorders>
              <w:top w:val="single" w:sz="8" w:space="0" w:color="auto"/>
              <w:bottom w:val="single" w:sz="8" w:space="0" w:color="auto"/>
              <w:right w:val="single" w:sz="8" w:space="0" w:color="auto"/>
            </w:tcBorders>
            <w:shd w:val="clear" w:color="auto" w:fill="FFFFFF"/>
          </w:tcPr>
          <w:p w14:paraId="53516D43" w14:textId="0A1BC2F9" w:rsidR="00A22D3C" w:rsidRPr="00F94E7D" w:rsidRDefault="00A22D3C" w:rsidP="00AA71C4">
            <w:pPr>
              <w:rPr>
                <w:rFonts w:ascii="Tahoma" w:hAnsi="Tahoma" w:cs="Tahoma"/>
                <w:szCs w:val="22"/>
              </w:rPr>
            </w:pPr>
            <w:r w:rsidRPr="00F94E7D">
              <w:rPr>
                <w:rFonts w:ascii="Tahoma" w:hAnsi="Tahoma" w:cs="Tahoma"/>
                <w:szCs w:val="22"/>
              </w:rPr>
              <w:t>1 January – 31 March 202</w:t>
            </w:r>
            <w:r w:rsidR="009F4521">
              <w:rPr>
                <w:rFonts w:ascii="Tahoma" w:hAnsi="Tahoma" w:cs="Tahoma"/>
                <w:szCs w:val="22"/>
              </w:rPr>
              <w:t>2</w:t>
            </w:r>
          </w:p>
          <w:p w14:paraId="75D97469" w14:textId="77777777" w:rsidR="00A22D3C" w:rsidRPr="00F94E7D" w:rsidRDefault="00A22D3C" w:rsidP="00AA71C4">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42666DC" w14:textId="4A74645C" w:rsidR="00A22D3C" w:rsidRPr="00F94E7D" w:rsidRDefault="00A22D3C" w:rsidP="009F4521">
            <w:pPr>
              <w:rPr>
                <w:rFonts w:ascii="Tahoma" w:hAnsi="Tahoma" w:cs="Tahoma"/>
                <w:szCs w:val="22"/>
              </w:rPr>
            </w:pPr>
            <w:r w:rsidRPr="00F94E7D">
              <w:rPr>
                <w:rFonts w:ascii="Tahoma" w:hAnsi="Tahoma" w:cs="Tahoma"/>
                <w:szCs w:val="22"/>
              </w:rPr>
              <w:t>January 202</w:t>
            </w:r>
            <w:r w:rsidR="009F4521">
              <w:rPr>
                <w:rFonts w:ascii="Tahoma" w:hAnsi="Tahoma" w:cs="Tahoma"/>
                <w:szCs w:val="22"/>
              </w:rPr>
              <w:t>2 or</w:t>
            </w:r>
            <w:r w:rsidRPr="00F94E7D">
              <w:rPr>
                <w:rFonts w:ascii="Tahoma" w:hAnsi="Tahoma" w:cs="Tahoma"/>
                <w:szCs w:val="22"/>
              </w:rPr>
              <w:t xml:space="preserve"> April 202</w:t>
            </w:r>
            <w:r w:rsidR="009F4521">
              <w:rPr>
                <w:rFonts w:ascii="Tahoma" w:hAnsi="Tahoma" w:cs="Tahoma"/>
                <w:szCs w:val="22"/>
              </w:rPr>
              <w:t>2</w:t>
            </w:r>
          </w:p>
        </w:tc>
      </w:tr>
      <w:tr w:rsidR="00A22D3C" w:rsidRPr="00F94E7D" w14:paraId="7D0F0829" w14:textId="77777777" w:rsidTr="00AA71C4">
        <w:tc>
          <w:tcPr>
            <w:tcW w:w="3794" w:type="dxa"/>
            <w:tcBorders>
              <w:top w:val="single" w:sz="8" w:space="0" w:color="auto"/>
              <w:bottom w:val="single" w:sz="8" w:space="0" w:color="auto"/>
              <w:right w:val="single" w:sz="8" w:space="0" w:color="auto"/>
            </w:tcBorders>
            <w:shd w:val="clear" w:color="auto" w:fill="FFFFFF"/>
          </w:tcPr>
          <w:p w14:paraId="4BC4FEF8" w14:textId="29FC9EE1" w:rsidR="00A22D3C" w:rsidRPr="00F94E7D" w:rsidRDefault="00A22D3C" w:rsidP="00AA71C4">
            <w:pPr>
              <w:rPr>
                <w:rFonts w:ascii="Tahoma" w:hAnsi="Tahoma" w:cs="Tahoma"/>
                <w:szCs w:val="22"/>
              </w:rPr>
            </w:pPr>
            <w:r w:rsidRPr="00F94E7D">
              <w:rPr>
                <w:rFonts w:ascii="Tahoma" w:hAnsi="Tahoma" w:cs="Tahoma"/>
                <w:szCs w:val="22"/>
              </w:rPr>
              <w:lastRenderedPageBreak/>
              <w:t>1 April – 31 August 202</w:t>
            </w:r>
            <w:r w:rsidR="009F452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5F765CBD" w14:textId="3D0F1BD5" w:rsidR="00A22D3C" w:rsidRPr="00F94E7D" w:rsidRDefault="00A22D3C" w:rsidP="00AA71C4">
            <w:pPr>
              <w:rPr>
                <w:rFonts w:ascii="Tahoma" w:hAnsi="Tahoma" w:cs="Tahoma"/>
                <w:szCs w:val="22"/>
              </w:rPr>
            </w:pPr>
            <w:r w:rsidRPr="00F94E7D">
              <w:rPr>
                <w:rFonts w:ascii="Tahoma" w:hAnsi="Tahoma" w:cs="Tahoma"/>
                <w:szCs w:val="22"/>
              </w:rPr>
              <w:t>January 202</w:t>
            </w:r>
            <w:r w:rsidR="009F4521">
              <w:rPr>
                <w:rFonts w:ascii="Tahoma" w:hAnsi="Tahoma" w:cs="Tahoma"/>
                <w:szCs w:val="22"/>
              </w:rPr>
              <w:t>2</w:t>
            </w:r>
          </w:p>
          <w:p w14:paraId="5AD0A709" w14:textId="5C031E48" w:rsidR="00A22D3C" w:rsidRPr="00F94E7D" w:rsidRDefault="00A22D3C" w:rsidP="00AA71C4">
            <w:pPr>
              <w:rPr>
                <w:rFonts w:ascii="Tahoma" w:hAnsi="Tahoma" w:cs="Tahoma"/>
                <w:szCs w:val="22"/>
              </w:rPr>
            </w:pPr>
            <w:r w:rsidRPr="00F94E7D">
              <w:rPr>
                <w:rFonts w:ascii="Tahoma" w:hAnsi="Tahoma" w:cs="Tahoma"/>
                <w:szCs w:val="22"/>
              </w:rPr>
              <w:t>OR April 202</w:t>
            </w:r>
            <w:r w:rsidR="009F4521">
              <w:rPr>
                <w:rFonts w:ascii="Tahoma" w:hAnsi="Tahoma" w:cs="Tahoma"/>
                <w:szCs w:val="22"/>
              </w:rPr>
              <w:t>2</w:t>
            </w:r>
          </w:p>
          <w:p w14:paraId="11A4DF16" w14:textId="7CF87BA4" w:rsidR="00A22D3C" w:rsidRPr="00F94E7D" w:rsidRDefault="00A22D3C" w:rsidP="00AA71C4">
            <w:pPr>
              <w:rPr>
                <w:rFonts w:ascii="Tahoma" w:hAnsi="Tahoma" w:cs="Tahoma"/>
                <w:szCs w:val="22"/>
              </w:rPr>
            </w:pPr>
            <w:r w:rsidRPr="00F94E7D">
              <w:rPr>
                <w:rFonts w:ascii="Tahoma" w:hAnsi="Tahoma" w:cs="Tahoma"/>
                <w:szCs w:val="22"/>
              </w:rPr>
              <w:t>OR September 202</w:t>
            </w:r>
            <w:r w:rsidR="009F4521">
              <w:rPr>
                <w:rFonts w:ascii="Tahoma" w:hAnsi="Tahoma" w:cs="Tahoma"/>
                <w:szCs w:val="22"/>
              </w:rPr>
              <w:t>2</w:t>
            </w:r>
            <w:r w:rsidRPr="00F94E7D">
              <w:rPr>
                <w:rFonts w:ascii="Tahoma" w:hAnsi="Tahoma" w:cs="Tahoma"/>
                <w:szCs w:val="22"/>
              </w:rPr>
              <w:t xml:space="preserve"> by making a fresh application for a Year 1 place (June 202</w:t>
            </w:r>
            <w:r w:rsidR="009F4521">
              <w:rPr>
                <w:rFonts w:ascii="Tahoma" w:hAnsi="Tahoma" w:cs="Tahoma"/>
                <w:szCs w:val="22"/>
              </w:rPr>
              <w:t>2</w:t>
            </w:r>
            <w:r w:rsidRPr="00F94E7D">
              <w:rPr>
                <w:rFonts w:ascii="Tahoma" w:hAnsi="Tahoma" w:cs="Tahoma"/>
                <w:szCs w:val="22"/>
              </w:rPr>
              <w:t>) or making a fresh normal round application for Reception in 202</w:t>
            </w:r>
            <w:r w:rsidR="009F4521">
              <w:rPr>
                <w:rFonts w:ascii="Tahoma" w:hAnsi="Tahoma" w:cs="Tahoma"/>
                <w:szCs w:val="22"/>
              </w:rPr>
              <w:t>2</w:t>
            </w:r>
            <w:r w:rsidRPr="00F94E7D">
              <w:rPr>
                <w:rFonts w:ascii="Tahoma" w:hAnsi="Tahoma" w:cs="Tahoma"/>
                <w:szCs w:val="22"/>
              </w:rPr>
              <w:t>-2</w:t>
            </w:r>
            <w:r w:rsidR="009F4521">
              <w:rPr>
                <w:rFonts w:ascii="Tahoma" w:hAnsi="Tahoma" w:cs="Tahoma"/>
                <w:szCs w:val="22"/>
              </w:rPr>
              <w:t>3</w:t>
            </w:r>
          </w:p>
        </w:tc>
      </w:tr>
    </w:tbl>
    <w:p w14:paraId="44B8FD70" w14:textId="77777777" w:rsidR="00A22D3C" w:rsidRPr="00F94E7D" w:rsidRDefault="00A22D3C" w:rsidP="00A22D3C">
      <w:pPr>
        <w:rPr>
          <w:rFonts w:ascii="Tahoma" w:hAnsi="Tahoma" w:cs="Tahoma"/>
          <w:szCs w:val="22"/>
        </w:rPr>
      </w:pPr>
    </w:p>
    <w:p w14:paraId="07DF84F0" w14:textId="77777777" w:rsidR="00A22D3C" w:rsidRPr="00F94E7D" w:rsidRDefault="00A22D3C" w:rsidP="00A22D3C">
      <w:pPr>
        <w:rPr>
          <w:rFonts w:ascii="Tahoma" w:hAnsi="Tahoma" w:cs="Tahoma"/>
          <w:b/>
          <w:szCs w:val="22"/>
        </w:rPr>
      </w:pPr>
      <w:r w:rsidRPr="00F94E7D">
        <w:rPr>
          <w:rFonts w:ascii="Tahoma" w:hAnsi="Tahoma" w:cs="Tahoma"/>
          <w:b/>
          <w:szCs w:val="22"/>
        </w:rPr>
        <w:t xml:space="preserve">Late Applications </w:t>
      </w:r>
    </w:p>
    <w:p w14:paraId="24FB9719" w14:textId="2F9EC562" w:rsidR="00A22D3C" w:rsidRPr="00F94E7D" w:rsidRDefault="00A22D3C" w:rsidP="00A22D3C">
      <w:pPr>
        <w:rPr>
          <w:rFonts w:ascii="Tahoma" w:hAnsi="Tahoma" w:cs="Tahoma"/>
          <w:szCs w:val="22"/>
        </w:rPr>
      </w:pPr>
      <w:r w:rsidRPr="00F94E7D">
        <w:rPr>
          <w:rFonts w:ascii="Tahoma" w:hAnsi="Tahoma" w:cs="Tahoma"/>
          <w:szCs w:val="22"/>
        </w:rPr>
        <w:t xml:space="preserve">Late applications will be administered in accordance with the </w:t>
      </w:r>
      <w:r w:rsidR="001D1232">
        <w:rPr>
          <w:rFonts w:ascii="Tahoma" w:hAnsi="Tahoma" w:cs="Tahoma"/>
          <w:szCs w:val="22"/>
        </w:rPr>
        <w:t>borough council</w:t>
      </w:r>
      <w:r w:rsidRPr="00F94E7D">
        <w:rPr>
          <w:rFonts w:ascii="Tahoma" w:hAnsi="Tahoma" w:cs="Tahoma"/>
          <w:szCs w:val="22"/>
        </w:rPr>
        <w:t xml:space="preserve"> admissions policy within which the academy is located. Under the statutory arrangements, there is no flexibility permitted if you miss the application deadline.  </w:t>
      </w:r>
    </w:p>
    <w:p w14:paraId="62E05E7D" w14:textId="77777777" w:rsidR="00A22D3C" w:rsidRPr="00F94E7D" w:rsidRDefault="00A22D3C" w:rsidP="00A22D3C">
      <w:pPr>
        <w:rPr>
          <w:rFonts w:ascii="Tahoma" w:hAnsi="Tahoma" w:cs="Tahoma"/>
          <w:b/>
          <w:szCs w:val="22"/>
        </w:rPr>
      </w:pPr>
    </w:p>
    <w:p w14:paraId="5495DB64" w14:textId="77777777" w:rsidR="00A22D3C" w:rsidRPr="00F94E7D" w:rsidRDefault="00A22D3C" w:rsidP="00A22D3C">
      <w:pPr>
        <w:rPr>
          <w:rFonts w:ascii="Tahoma" w:hAnsi="Tahoma" w:cs="Tahoma"/>
          <w:b/>
          <w:szCs w:val="22"/>
        </w:rPr>
      </w:pPr>
      <w:r w:rsidRPr="00F94E7D">
        <w:rPr>
          <w:rFonts w:ascii="Tahoma" w:hAnsi="Tahoma" w:cs="Tahoma"/>
          <w:b/>
          <w:szCs w:val="22"/>
        </w:rPr>
        <w:t>In-year applications:</w:t>
      </w:r>
    </w:p>
    <w:p w14:paraId="140E8072" w14:textId="6A9BCB47" w:rsidR="00A22D3C" w:rsidRPr="00F94E7D" w:rsidRDefault="00A22D3C" w:rsidP="00A22D3C">
      <w:pPr>
        <w:jc w:val="both"/>
        <w:rPr>
          <w:rFonts w:ascii="Tahoma" w:hAnsi="Tahoma" w:cs="Tahoma"/>
          <w:szCs w:val="22"/>
        </w:rPr>
      </w:pPr>
      <w:r w:rsidRPr="00F94E7D">
        <w:rPr>
          <w:rFonts w:ascii="Tahoma" w:hAnsi="Tahoma" w:cs="Tahoma"/>
          <w:szCs w:val="22"/>
        </w:rPr>
        <w:t xml:space="preserve">In-year applications will be considered in line with the </w:t>
      </w:r>
      <w:r w:rsidR="001D1232">
        <w:rPr>
          <w:rFonts w:ascii="Tahoma" w:hAnsi="Tahoma" w:cs="Tahoma"/>
          <w:szCs w:val="22"/>
        </w:rPr>
        <w:t xml:space="preserve">borough council </w:t>
      </w:r>
      <w:r w:rsidRPr="00F94E7D">
        <w:rPr>
          <w:rFonts w:ascii="Tahoma" w:hAnsi="Tahoma" w:cs="Tahoma"/>
          <w:szCs w:val="22"/>
        </w:rPr>
        <w:t xml:space="preserve">co-ordinated admissions arrangements in which the school is situated. </w:t>
      </w:r>
    </w:p>
    <w:p w14:paraId="0B624539" w14:textId="668D3C14" w:rsidR="00A22D3C" w:rsidRPr="00F94E7D" w:rsidRDefault="00A22D3C" w:rsidP="00A22D3C">
      <w:pPr>
        <w:jc w:val="both"/>
        <w:rPr>
          <w:rFonts w:ascii="Tahoma" w:hAnsi="Tahoma" w:cs="Tahoma"/>
          <w:szCs w:val="22"/>
        </w:rPr>
      </w:pPr>
      <w:r w:rsidRPr="00F94E7D">
        <w:rPr>
          <w:rFonts w:ascii="Tahoma" w:hAnsi="Tahoma" w:cs="Tahoma"/>
          <w:szCs w:val="22"/>
        </w:rPr>
        <w:t xml:space="preserve">To make an in-year application, parents should apply to the </w:t>
      </w:r>
      <w:r w:rsidR="001D1232">
        <w:rPr>
          <w:rFonts w:ascii="Tahoma" w:hAnsi="Tahoma" w:cs="Tahoma"/>
          <w:szCs w:val="22"/>
        </w:rPr>
        <w:t>borough council</w:t>
      </w:r>
      <w:r w:rsidRPr="00F94E7D">
        <w:rPr>
          <w:rFonts w:ascii="Tahoma" w:hAnsi="Tahoma" w:cs="Tahoma"/>
          <w:szCs w:val="22"/>
        </w:rPr>
        <w:t xml:space="preserve">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54064AD6" w14:textId="77777777" w:rsidR="00A22D3C" w:rsidRPr="00F94E7D" w:rsidRDefault="00A22D3C" w:rsidP="00A22D3C">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071D740" w14:textId="77777777" w:rsidR="00A22D3C" w:rsidRPr="00F94E7D" w:rsidRDefault="00A22D3C" w:rsidP="00A22D3C">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A5B6E1D" w14:textId="77777777" w:rsidR="00A22D3C" w:rsidRPr="00F94E7D" w:rsidRDefault="00A22D3C" w:rsidP="00A22D3C">
      <w:pPr>
        <w:rPr>
          <w:rFonts w:ascii="Tahoma" w:hAnsi="Tahoma" w:cs="Tahoma"/>
          <w:b/>
          <w:szCs w:val="22"/>
        </w:rPr>
      </w:pPr>
    </w:p>
    <w:p w14:paraId="209C53C3" w14:textId="77777777" w:rsidR="00A22D3C" w:rsidRPr="00F94E7D" w:rsidRDefault="00A22D3C" w:rsidP="00A22D3C">
      <w:pPr>
        <w:rPr>
          <w:rFonts w:ascii="Tahoma" w:hAnsi="Tahoma" w:cs="Tahoma"/>
          <w:b/>
          <w:szCs w:val="22"/>
        </w:rPr>
      </w:pPr>
      <w:r w:rsidRPr="00F94E7D">
        <w:rPr>
          <w:rFonts w:ascii="Tahoma" w:hAnsi="Tahoma" w:cs="Tahoma"/>
          <w:b/>
          <w:szCs w:val="22"/>
        </w:rPr>
        <w:t>Fair Access Protocols:</w:t>
      </w:r>
    </w:p>
    <w:p w14:paraId="284611D2" w14:textId="699B1A92" w:rsidR="00A22D3C" w:rsidRPr="00F94E7D" w:rsidRDefault="001D1232" w:rsidP="00A22D3C">
      <w:pPr>
        <w:rPr>
          <w:rFonts w:ascii="Tahoma" w:hAnsi="Tahoma" w:cs="Tahoma"/>
          <w:szCs w:val="22"/>
        </w:rPr>
      </w:pPr>
      <w:r>
        <w:rPr>
          <w:rFonts w:ascii="Tahoma" w:hAnsi="Tahoma" w:cs="Tahoma"/>
          <w:szCs w:val="22"/>
        </w:rPr>
        <w:t>Borough Council</w:t>
      </w:r>
      <w:r w:rsidR="00A22D3C" w:rsidRPr="00F94E7D">
        <w:rPr>
          <w:rFonts w:ascii="Tahoma" w:hAnsi="Tahoma" w:cs="Tahoma"/>
          <w:szCs w:val="22"/>
        </w:rPr>
        <w:t xml:space="preserve">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3265EB0" w14:textId="77777777" w:rsidR="00A22D3C" w:rsidRPr="00F94E7D" w:rsidRDefault="00A22D3C" w:rsidP="00A22D3C">
      <w:pPr>
        <w:rPr>
          <w:rFonts w:ascii="Tahoma" w:hAnsi="Tahoma" w:cs="Tahoma"/>
          <w:b/>
          <w:szCs w:val="22"/>
        </w:rPr>
      </w:pPr>
    </w:p>
    <w:p w14:paraId="120B3EA9" w14:textId="77777777" w:rsidR="00A22D3C" w:rsidRPr="00F94E7D" w:rsidRDefault="00A22D3C" w:rsidP="00A22D3C">
      <w:pPr>
        <w:rPr>
          <w:rFonts w:ascii="Tahoma" w:hAnsi="Tahoma" w:cs="Tahoma"/>
          <w:b/>
          <w:szCs w:val="22"/>
        </w:rPr>
      </w:pPr>
      <w:r w:rsidRPr="00F94E7D">
        <w:rPr>
          <w:rFonts w:ascii="Tahoma" w:hAnsi="Tahoma" w:cs="Tahoma"/>
          <w:b/>
          <w:szCs w:val="22"/>
        </w:rPr>
        <w:t>Infant Class Size Regulations:</w:t>
      </w:r>
    </w:p>
    <w:p w14:paraId="546FA020" w14:textId="365A8D87" w:rsidR="00A22D3C" w:rsidRPr="00F94E7D" w:rsidRDefault="00A22D3C" w:rsidP="00A22D3C">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3F2021"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595ED772" w14:textId="77777777" w:rsidR="00A22D3C" w:rsidRPr="00F94E7D" w:rsidRDefault="00A22D3C" w:rsidP="00A22D3C">
      <w:pPr>
        <w:rPr>
          <w:rFonts w:ascii="Tahoma" w:hAnsi="Tahoma" w:cs="Tahoma"/>
          <w:szCs w:val="22"/>
        </w:rPr>
      </w:pPr>
    </w:p>
    <w:p w14:paraId="267C18DE" w14:textId="77777777" w:rsidR="00A22D3C" w:rsidRPr="00F94E7D" w:rsidRDefault="00A22D3C" w:rsidP="00A22D3C">
      <w:pPr>
        <w:rPr>
          <w:rFonts w:ascii="Tahoma" w:hAnsi="Tahoma" w:cs="Tahoma"/>
          <w:b/>
          <w:szCs w:val="22"/>
        </w:rPr>
      </w:pPr>
      <w:r w:rsidRPr="00F94E7D">
        <w:rPr>
          <w:rFonts w:ascii="Tahoma" w:hAnsi="Tahoma" w:cs="Tahoma"/>
          <w:b/>
          <w:szCs w:val="22"/>
        </w:rPr>
        <w:t>Statutory right of appeal:</w:t>
      </w:r>
    </w:p>
    <w:p w14:paraId="01D2B812" w14:textId="00DEC0C1" w:rsidR="00A22D3C" w:rsidRPr="00F94E7D" w:rsidRDefault="00A22D3C" w:rsidP="00A22D3C">
      <w:pPr>
        <w:rPr>
          <w:rFonts w:ascii="Tahoma" w:hAnsi="Tahoma" w:cs="Tahoma"/>
          <w:szCs w:val="22"/>
        </w:rPr>
      </w:pPr>
      <w:r w:rsidRPr="00F94E7D">
        <w:rPr>
          <w:rFonts w:ascii="Tahoma" w:hAnsi="Tahoma" w:cs="Tahoma"/>
          <w:szCs w:val="22"/>
        </w:rPr>
        <w:t xml:space="preserve">Information on how to appeal can be found on the </w:t>
      </w:r>
      <w:r w:rsidR="001D1232">
        <w:rPr>
          <w:rFonts w:ascii="Tahoma" w:hAnsi="Tahoma" w:cs="Tahoma"/>
          <w:szCs w:val="22"/>
        </w:rPr>
        <w:t>borough council</w:t>
      </w:r>
      <w:r w:rsidRPr="00F94E7D">
        <w:rPr>
          <w:rFonts w:ascii="Tahoma" w:hAnsi="Tahoma" w:cs="Tahoma"/>
          <w:szCs w:val="22"/>
        </w:rPr>
        <w:t xml:space="preserve"> website. Your appeal should be lodged within twenty school days after the date of the decision letter. </w:t>
      </w:r>
    </w:p>
    <w:p w14:paraId="0BEC3F98" w14:textId="31095913" w:rsidR="00A22D3C" w:rsidRPr="00F94E7D" w:rsidRDefault="00A22D3C" w:rsidP="00A22D3C">
      <w:pPr>
        <w:rPr>
          <w:rFonts w:ascii="Tahoma" w:hAnsi="Tahoma" w:cs="Tahoma"/>
          <w:szCs w:val="22"/>
        </w:rPr>
      </w:pPr>
      <w:r w:rsidRPr="00F94E7D">
        <w:rPr>
          <w:rFonts w:ascii="Tahoma" w:hAnsi="Tahoma" w:cs="Tahoma"/>
          <w:szCs w:val="22"/>
        </w:rPr>
        <w:t xml:space="preserve">If a child is not offered a place, parents/carers have a statutory right to appeal. An appeal should be made in writing to the </w:t>
      </w:r>
      <w:r w:rsidR="001D1232">
        <w:rPr>
          <w:rFonts w:ascii="Tahoma" w:hAnsi="Tahoma" w:cs="Tahoma"/>
          <w:szCs w:val="22"/>
        </w:rPr>
        <w:t>borough council</w:t>
      </w:r>
      <w:r w:rsidRPr="00F94E7D">
        <w:rPr>
          <w:rFonts w:ascii="Tahoma" w:hAnsi="Tahoma" w:cs="Tahoma"/>
          <w:szCs w:val="22"/>
        </w:rPr>
        <w:t>.</w:t>
      </w:r>
    </w:p>
    <w:p w14:paraId="01504E6A" w14:textId="77777777" w:rsidR="00A22D3C" w:rsidRPr="00F94E7D" w:rsidRDefault="00A22D3C" w:rsidP="00A22D3C">
      <w:pPr>
        <w:rPr>
          <w:rFonts w:ascii="Tahoma" w:hAnsi="Tahoma" w:cs="Tahoma"/>
          <w:b/>
          <w:szCs w:val="22"/>
        </w:rPr>
      </w:pPr>
    </w:p>
    <w:p w14:paraId="00DCF8B7" w14:textId="77777777" w:rsidR="00A22D3C" w:rsidRPr="00F94E7D" w:rsidRDefault="00A22D3C" w:rsidP="00A22D3C">
      <w:pPr>
        <w:rPr>
          <w:rFonts w:ascii="Tahoma" w:hAnsi="Tahoma" w:cs="Tahoma"/>
          <w:b/>
          <w:szCs w:val="22"/>
        </w:rPr>
      </w:pPr>
      <w:r w:rsidRPr="00F94E7D">
        <w:rPr>
          <w:rFonts w:ascii="Tahoma" w:hAnsi="Tahoma" w:cs="Tahoma"/>
          <w:b/>
          <w:szCs w:val="22"/>
        </w:rPr>
        <w:lastRenderedPageBreak/>
        <w:t>Fraudulent Information:</w:t>
      </w:r>
    </w:p>
    <w:p w14:paraId="383E4240" w14:textId="77777777" w:rsidR="00A22D3C" w:rsidRPr="00F94E7D" w:rsidRDefault="00A22D3C" w:rsidP="00A22D3C">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7807169" w14:textId="77777777" w:rsidR="00A22D3C" w:rsidRPr="00F94E7D" w:rsidRDefault="00A22D3C" w:rsidP="00A22D3C">
      <w:pPr>
        <w:rPr>
          <w:rFonts w:ascii="Tahoma" w:hAnsi="Tahoma" w:cs="Tahoma"/>
          <w:szCs w:val="22"/>
        </w:rPr>
      </w:pPr>
    </w:p>
    <w:p w14:paraId="258B9520" w14:textId="77777777" w:rsidR="00A22D3C" w:rsidRPr="00F94E7D" w:rsidRDefault="00A22D3C" w:rsidP="00A22D3C">
      <w:pPr>
        <w:rPr>
          <w:rFonts w:ascii="Tahoma" w:hAnsi="Tahoma" w:cs="Tahoma"/>
          <w:szCs w:val="22"/>
        </w:rPr>
      </w:pPr>
      <w:r w:rsidRPr="00F94E7D">
        <w:rPr>
          <w:rFonts w:ascii="Tahoma" w:hAnsi="Tahoma" w:cs="Tahoma"/>
          <w:b/>
          <w:szCs w:val="22"/>
        </w:rPr>
        <w:t>Waiting Lists:</w:t>
      </w:r>
    </w:p>
    <w:p w14:paraId="76E4A72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ED0AF6" w14:textId="77777777" w:rsidR="00A22D3C" w:rsidRPr="00F94E7D" w:rsidRDefault="00A22D3C" w:rsidP="00A22D3C">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CCA5502" w14:textId="77777777" w:rsidR="00A22D3C" w:rsidRPr="00F94E7D" w:rsidRDefault="00A22D3C" w:rsidP="00A22D3C">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92C1F2B"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1CB48EC3" w14:textId="77777777" w:rsidR="00A22D3C" w:rsidRPr="00F94E7D" w:rsidRDefault="00A22D3C" w:rsidP="00A22D3C">
      <w:pPr>
        <w:rPr>
          <w:rFonts w:ascii="Tahoma" w:hAnsi="Tahoma" w:cs="Tahoma"/>
          <w:b/>
          <w:szCs w:val="22"/>
        </w:rPr>
      </w:pPr>
      <w:r w:rsidRPr="00F94E7D">
        <w:rPr>
          <w:rFonts w:ascii="Tahoma" w:hAnsi="Tahoma" w:cs="Tahoma"/>
          <w:b/>
          <w:szCs w:val="22"/>
        </w:rPr>
        <w:t>Applications for twins/multiple birth children:</w:t>
      </w:r>
    </w:p>
    <w:p w14:paraId="55D59605" w14:textId="77777777" w:rsidR="00A22D3C" w:rsidRPr="00F94E7D" w:rsidRDefault="00A22D3C" w:rsidP="00A22D3C">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DE92D15" w14:textId="77777777" w:rsidR="00A22D3C" w:rsidRPr="00F94E7D" w:rsidRDefault="00A22D3C" w:rsidP="00A22D3C">
      <w:pPr>
        <w:rPr>
          <w:rFonts w:ascii="Tahoma" w:hAnsi="Tahoma" w:cs="Tahoma"/>
          <w:b/>
          <w:szCs w:val="22"/>
        </w:rPr>
      </w:pPr>
    </w:p>
    <w:p w14:paraId="757374B7" w14:textId="63C51182" w:rsidR="00A22D3C" w:rsidRPr="00FE4FB6" w:rsidRDefault="00A22D3C" w:rsidP="00A22D3C">
      <w:pPr>
        <w:rPr>
          <w:rFonts w:ascii="Tahoma" w:hAnsi="Tahoma" w:cs="Tahoma"/>
          <w:b/>
          <w:szCs w:val="22"/>
        </w:rPr>
      </w:pPr>
      <w:r w:rsidRPr="00FE4FB6">
        <w:rPr>
          <w:rFonts w:ascii="Tahoma" w:hAnsi="Tahoma" w:cs="Tahoma"/>
          <w:b/>
          <w:szCs w:val="22"/>
        </w:rPr>
        <w:t xml:space="preserve">Attendance at Nursery: </w:t>
      </w:r>
    </w:p>
    <w:p w14:paraId="69517482" w14:textId="77777777" w:rsidR="00A22D3C" w:rsidRPr="00F94E7D" w:rsidRDefault="00A22D3C" w:rsidP="00A22D3C">
      <w:pPr>
        <w:rPr>
          <w:rFonts w:ascii="Tahoma" w:hAnsi="Tahoma" w:cs="Tahoma"/>
          <w:szCs w:val="22"/>
        </w:rPr>
      </w:pPr>
      <w:r w:rsidRPr="00FE4FB6">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74EF8BF2"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24D8B242" w14:textId="77777777" w:rsidR="00A22D3C" w:rsidRPr="00F94E7D" w:rsidRDefault="00A22D3C" w:rsidP="00A22D3C">
      <w:pPr>
        <w:rPr>
          <w:rFonts w:ascii="Tahoma" w:hAnsi="Tahoma" w:cs="Tahoma"/>
          <w:b/>
          <w:szCs w:val="22"/>
        </w:rPr>
      </w:pPr>
      <w:r w:rsidRPr="00F94E7D">
        <w:rPr>
          <w:rFonts w:ascii="Tahoma" w:hAnsi="Tahoma" w:cs="Tahoma"/>
          <w:b/>
          <w:szCs w:val="22"/>
        </w:rPr>
        <w:t>Pupils who have EHCPs</w:t>
      </w:r>
    </w:p>
    <w:p w14:paraId="283B64D2" w14:textId="77777777" w:rsidR="00A22D3C" w:rsidRPr="00F94E7D" w:rsidRDefault="00A22D3C" w:rsidP="00A22D3C">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099793C6" w14:textId="77777777" w:rsidR="00A22D3C" w:rsidRPr="00F94E7D" w:rsidRDefault="00A22D3C" w:rsidP="00A22D3C">
      <w:pPr>
        <w:rPr>
          <w:rFonts w:ascii="Tahoma" w:hAnsi="Tahoma" w:cs="Tahoma"/>
          <w:szCs w:val="22"/>
        </w:rPr>
      </w:pPr>
    </w:p>
    <w:p w14:paraId="170CD159" w14:textId="77777777" w:rsidR="00A22D3C" w:rsidRPr="00F94E7D" w:rsidRDefault="00A22D3C" w:rsidP="00A22D3C">
      <w:pPr>
        <w:jc w:val="center"/>
        <w:rPr>
          <w:rFonts w:ascii="Tahoma" w:hAnsi="Tahoma" w:cs="Tahoma"/>
          <w:b/>
          <w:szCs w:val="22"/>
        </w:rPr>
      </w:pPr>
      <w:r w:rsidRPr="00F94E7D">
        <w:rPr>
          <w:rFonts w:ascii="Tahoma" w:hAnsi="Tahoma" w:cs="Tahoma"/>
          <w:b/>
          <w:szCs w:val="22"/>
        </w:rPr>
        <w:br w:type="page"/>
      </w:r>
    </w:p>
    <w:p w14:paraId="61C80292"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Notes and Definitions</w:t>
      </w:r>
    </w:p>
    <w:p w14:paraId="51178091" w14:textId="77777777" w:rsidR="00A22D3C" w:rsidRPr="00F94E7D" w:rsidRDefault="00A22D3C" w:rsidP="00A22D3C">
      <w:pPr>
        <w:rPr>
          <w:rFonts w:ascii="Tahoma" w:hAnsi="Tahoma" w:cs="Tahoma"/>
          <w:b/>
          <w:szCs w:val="22"/>
        </w:rPr>
      </w:pPr>
    </w:p>
    <w:p w14:paraId="0DAC193D" w14:textId="77777777" w:rsidR="00A22D3C" w:rsidRPr="00F94E7D" w:rsidRDefault="00A22D3C" w:rsidP="00A22D3C">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E50F57B" w14:textId="23A3023E" w:rsidR="00A22D3C" w:rsidRPr="00F94E7D" w:rsidRDefault="00A22D3C" w:rsidP="00A22D3C">
      <w:pPr>
        <w:rPr>
          <w:rFonts w:ascii="Tahoma" w:hAnsi="Tahoma" w:cs="Tahoma"/>
          <w:szCs w:val="22"/>
        </w:rPr>
      </w:pPr>
      <w:r w:rsidRPr="00F94E7D">
        <w:rPr>
          <w:rFonts w:ascii="Tahoma" w:hAnsi="Tahoma" w:cs="Tahoma"/>
          <w:szCs w:val="22"/>
        </w:rPr>
        <w:t xml:space="preserve">A “looked after child” is a child who is: (a) in the care of a </w:t>
      </w:r>
      <w:r w:rsidR="001D1232">
        <w:rPr>
          <w:rFonts w:ascii="Tahoma" w:hAnsi="Tahoma" w:cs="Tahoma"/>
          <w:szCs w:val="22"/>
        </w:rPr>
        <w:t>borough council</w:t>
      </w:r>
      <w:r w:rsidRPr="00F94E7D">
        <w:rPr>
          <w:rFonts w:ascii="Tahoma" w:hAnsi="Tahoma" w:cs="Tahoma"/>
          <w:szCs w:val="22"/>
        </w:rPr>
        <w:t xml:space="preserve">, or (b) being provided with accommodation by a </w:t>
      </w:r>
      <w:r w:rsidR="001D1232">
        <w:rPr>
          <w:rFonts w:ascii="Tahoma" w:hAnsi="Tahoma" w:cs="Tahoma"/>
          <w:szCs w:val="22"/>
        </w:rPr>
        <w:t>borough council</w:t>
      </w:r>
      <w:r w:rsidRPr="00F94E7D">
        <w:rPr>
          <w:rFonts w:ascii="Tahoma" w:hAnsi="Tahoma" w:cs="Tahoma"/>
          <w:szCs w:val="22"/>
        </w:rPr>
        <w:t xml:space="preserve"> in the exercise of their social services functions (see the definition in s.22(1) of the </w:t>
      </w:r>
      <w:r w:rsidR="004D1F1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22E62BA1" w14:textId="77777777" w:rsidR="00A22D3C" w:rsidRPr="00F94E7D" w:rsidRDefault="00A22D3C" w:rsidP="00A22D3C">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73247EF3" w14:textId="77777777" w:rsidR="00A22D3C" w:rsidRPr="00F94E7D" w:rsidRDefault="00A22D3C" w:rsidP="00A22D3C">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A272AB5" w14:textId="77777777" w:rsidR="00A22D3C" w:rsidRPr="00F94E7D" w:rsidRDefault="00A22D3C" w:rsidP="00A22D3C">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B9E5A77" w14:textId="77777777" w:rsidR="00A22D3C" w:rsidRPr="00F94E7D" w:rsidRDefault="00A22D3C" w:rsidP="00A22D3C">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7501529B" w14:textId="77777777" w:rsidR="00A22D3C" w:rsidRPr="00F94E7D" w:rsidRDefault="00A22D3C" w:rsidP="00A22D3C">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ECAFA2C" w14:textId="413B0B32" w:rsidR="00A22D3C" w:rsidRPr="00F94E7D" w:rsidRDefault="00A22D3C" w:rsidP="00A22D3C">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3F2021"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BEC392F" w14:textId="57D8C4B4" w:rsidR="00A22D3C" w:rsidRPr="00F94E7D" w:rsidRDefault="00A22D3C" w:rsidP="00A22D3C">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1D1232">
        <w:rPr>
          <w:rFonts w:ascii="Tahoma" w:hAnsi="Tahoma" w:cs="Tahoma"/>
          <w:szCs w:val="22"/>
        </w:rPr>
        <w:t>borough council</w:t>
      </w:r>
      <w:r w:rsidRPr="00F94E7D">
        <w:rPr>
          <w:rFonts w:ascii="Tahoma" w:hAnsi="Tahoma" w:cs="Tahoma"/>
          <w:szCs w:val="22"/>
        </w:rPr>
        <w:t>. There is no intention to penalise families where there is a genuine reason why evidence cannot be provided.</w:t>
      </w:r>
    </w:p>
    <w:p w14:paraId="60405EC9" w14:textId="77777777" w:rsidR="009F4521" w:rsidRDefault="009F4521" w:rsidP="00A22D3C">
      <w:pPr>
        <w:rPr>
          <w:rFonts w:ascii="Tahoma" w:hAnsi="Tahoma" w:cs="Tahoma"/>
          <w:b/>
          <w:szCs w:val="22"/>
        </w:rPr>
      </w:pPr>
    </w:p>
    <w:p w14:paraId="15054A09" w14:textId="77777777" w:rsidR="009F4521" w:rsidRDefault="009F4521" w:rsidP="00A22D3C">
      <w:pPr>
        <w:rPr>
          <w:rFonts w:ascii="Tahoma" w:hAnsi="Tahoma" w:cs="Tahoma"/>
          <w:b/>
          <w:szCs w:val="22"/>
        </w:rPr>
      </w:pPr>
    </w:p>
    <w:p w14:paraId="25F42E9E" w14:textId="77777777" w:rsidR="009F4521" w:rsidRDefault="00A22D3C" w:rsidP="00A22D3C">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105A99B1" w14:textId="06F5FCE9" w:rsidR="00A22D3C" w:rsidRPr="00F94E7D" w:rsidRDefault="00A22D3C" w:rsidP="00A22D3C">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7EC6D810" w14:textId="4382D3DF" w:rsidR="00A22D3C" w:rsidRPr="00F94E7D" w:rsidRDefault="00A22D3C" w:rsidP="00A22D3C">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3F2021" w:rsidRPr="00F94E7D">
        <w:rPr>
          <w:rFonts w:ascii="Tahoma" w:hAnsi="Tahoma" w:cs="Tahoma"/>
          <w:szCs w:val="22"/>
        </w:rPr>
        <w:t>admissions,</w:t>
      </w:r>
      <w:r w:rsidRPr="00F94E7D">
        <w:rPr>
          <w:rFonts w:ascii="Tahoma" w:hAnsi="Tahoma" w:cs="Tahoma"/>
          <w:szCs w:val="22"/>
        </w:rPr>
        <w:t xml:space="preserve"> we will seek advice from the </w:t>
      </w:r>
      <w:r w:rsidR="001D1232">
        <w:rPr>
          <w:rFonts w:ascii="Tahoma" w:hAnsi="Tahoma" w:cs="Tahoma"/>
          <w:szCs w:val="22"/>
        </w:rPr>
        <w:t>borough council</w:t>
      </w:r>
      <w:r w:rsidRPr="00F94E7D">
        <w:rPr>
          <w:rFonts w:ascii="Tahoma" w:hAnsi="Tahoma" w:cs="Tahoma"/>
          <w:szCs w:val="22"/>
        </w:rPr>
        <w:t xml:space="preserve"> and the diocese and will take into account imminent court hearings that may have an impact on parental responsibility and living arrangements.  </w:t>
      </w:r>
    </w:p>
    <w:p w14:paraId="6FFE7D1B" w14:textId="77777777" w:rsidR="00920596" w:rsidRPr="00CC3D57" w:rsidRDefault="00920596" w:rsidP="000F659F">
      <w:pPr>
        <w:jc w:val="center"/>
        <w:rPr>
          <w:rFonts w:ascii="Tahoma" w:hAnsi="Tahoma" w:cs="Tahoma"/>
          <w:b/>
          <w:szCs w:val="22"/>
        </w:rPr>
      </w:pPr>
    </w:p>
    <w:p w14:paraId="11125C23" w14:textId="77777777" w:rsidR="00920596" w:rsidRPr="00CC3D57" w:rsidRDefault="00920596" w:rsidP="000F659F">
      <w:pPr>
        <w:jc w:val="center"/>
        <w:rPr>
          <w:rFonts w:ascii="Tahoma" w:hAnsi="Tahoma" w:cs="Tahoma"/>
          <w:b/>
          <w:szCs w:val="22"/>
        </w:rPr>
      </w:pPr>
    </w:p>
    <w:p w14:paraId="75D18FBA" w14:textId="77777777" w:rsidR="00BD3527" w:rsidRPr="00CC3D57" w:rsidRDefault="00BD3527" w:rsidP="00BD3527">
      <w:pPr>
        <w:rPr>
          <w:rFonts w:ascii="Tahoma" w:hAnsi="Tahoma" w:cs="Tahoma"/>
          <w:szCs w:val="22"/>
        </w:rPr>
      </w:pPr>
    </w:p>
    <w:p w14:paraId="6E1AC19E" w14:textId="473EC51E" w:rsidR="002504D4" w:rsidRDefault="00BD3527" w:rsidP="00A22D3C">
      <w:pPr>
        <w:rPr>
          <w:rFonts w:ascii="Tahoma" w:hAnsi="Tahoma" w:cs="Tahoma"/>
          <w:b/>
          <w:szCs w:val="22"/>
        </w:rPr>
      </w:pPr>
      <w:r w:rsidRPr="00CC3D57">
        <w:rPr>
          <w:rFonts w:ascii="Tahoma" w:hAnsi="Tahoma" w:cs="Tahoma"/>
          <w:b/>
          <w:szCs w:val="22"/>
        </w:rPr>
        <w:br w:type="page"/>
      </w:r>
    </w:p>
    <w:p w14:paraId="1865B1B7" w14:textId="18B9AD3F" w:rsidR="00A22D3C" w:rsidRPr="00F94E7D" w:rsidRDefault="00A22D3C" w:rsidP="00A22D3C">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A22D3C" w:rsidRPr="00F94E7D" w14:paraId="3A22AAD0" w14:textId="77777777" w:rsidTr="00AA71C4">
        <w:tc>
          <w:tcPr>
            <w:tcW w:w="9016" w:type="dxa"/>
            <w:gridSpan w:val="3"/>
            <w:shd w:val="clear" w:color="auto" w:fill="BDD6EE" w:themeFill="accent5" w:themeFillTint="66"/>
          </w:tcPr>
          <w:p w14:paraId="105F7BF2" w14:textId="7B204F42" w:rsidR="00A22D3C" w:rsidRPr="00F94E7D" w:rsidRDefault="00FE4FB6" w:rsidP="00AA71C4">
            <w:pPr>
              <w:jc w:val="center"/>
              <w:rPr>
                <w:rFonts w:ascii="Tahoma" w:hAnsi="Tahoma" w:cs="Tahoma"/>
                <w:szCs w:val="22"/>
              </w:rPr>
            </w:pPr>
            <w:r>
              <w:rPr>
                <w:rFonts w:ascii="Tahoma" w:hAnsi="Tahoma" w:cs="Tahoma"/>
                <w:szCs w:val="22"/>
              </w:rPr>
              <w:t xml:space="preserve">St </w:t>
            </w:r>
            <w:r w:rsidR="00047311">
              <w:rPr>
                <w:rFonts w:ascii="Tahoma" w:hAnsi="Tahoma" w:cs="Tahoma"/>
                <w:szCs w:val="22"/>
              </w:rPr>
              <w:t xml:space="preserve">Catherine’s </w:t>
            </w:r>
            <w:r>
              <w:rPr>
                <w:rFonts w:ascii="Tahoma" w:hAnsi="Tahoma" w:cs="Tahoma"/>
                <w:szCs w:val="22"/>
              </w:rPr>
              <w:t>Catholic Primary School</w:t>
            </w:r>
          </w:p>
        </w:tc>
      </w:tr>
      <w:tr w:rsidR="00A22D3C" w:rsidRPr="00F94E7D" w14:paraId="12B76CF1" w14:textId="77777777" w:rsidTr="00AA71C4">
        <w:tc>
          <w:tcPr>
            <w:tcW w:w="9016" w:type="dxa"/>
            <w:gridSpan w:val="3"/>
            <w:shd w:val="clear" w:color="auto" w:fill="auto"/>
          </w:tcPr>
          <w:p w14:paraId="5EFFB45E" w14:textId="0D37BADE" w:rsidR="00A22D3C" w:rsidRPr="00F94E7D" w:rsidRDefault="00A22D3C" w:rsidP="00AA71C4">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5E31DB">
              <w:rPr>
                <w:rFonts w:ascii="Tahoma" w:hAnsi="Tahoma" w:cs="Tahoma"/>
                <w:szCs w:val="22"/>
              </w:rPr>
              <w:t>21</w:t>
            </w:r>
            <w:r w:rsidRPr="00F94E7D">
              <w:rPr>
                <w:rFonts w:ascii="Tahoma" w:hAnsi="Tahoma" w:cs="Tahoma"/>
                <w:szCs w:val="22"/>
              </w:rPr>
              <w:t>.</w:t>
            </w:r>
          </w:p>
        </w:tc>
      </w:tr>
      <w:tr w:rsidR="00A22D3C" w:rsidRPr="00F94E7D" w14:paraId="6D22051B" w14:textId="77777777" w:rsidTr="00AA71C4">
        <w:tc>
          <w:tcPr>
            <w:tcW w:w="9016" w:type="dxa"/>
            <w:gridSpan w:val="3"/>
            <w:shd w:val="clear" w:color="auto" w:fill="auto"/>
          </w:tcPr>
          <w:p w14:paraId="21DB1785" w14:textId="2C125E06" w:rsidR="00A22D3C" w:rsidRPr="00F94E7D" w:rsidRDefault="00A22D3C" w:rsidP="001D1232">
            <w:pPr>
              <w:rPr>
                <w:rFonts w:ascii="Tahoma" w:hAnsi="Tahoma" w:cs="Tahoma"/>
                <w:b/>
                <w:szCs w:val="22"/>
              </w:rPr>
            </w:pPr>
            <w:r w:rsidRPr="00F94E7D">
              <w:rPr>
                <w:rFonts w:ascii="Tahoma" w:hAnsi="Tahoma" w:cs="Tahoma"/>
                <w:b/>
                <w:szCs w:val="22"/>
              </w:rPr>
              <w:t xml:space="preserve">You must also complete a </w:t>
            </w:r>
            <w:r w:rsidR="003F2021">
              <w:rPr>
                <w:rFonts w:ascii="Tahoma" w:hAnsi="Tahoma" w:cs="Tahoma"/>
                <w:b/>
                <w:szCs w:val="22"/>
              </w:rPr>
              <w:t xml:space="preserve">Local Authority </w:t>
            </w:r>
            <w:r w:rsidRPr="00F94E7D">
              <w:rPr>
                <w:rFonts w:ascii="Tahoma" w:hAnsi="Tahoma" w:cs="Tahoma"/>
                <w:b/>
                <w:szCs w:val="22"/>
              </w:rPr>
              <w:t>Common Application Form.</w:t>
            </w:r>
          </w:p>
        </w:tc>
      </w:tr>
      <w:tr w:rsidR="00A22D3C" w:rsidRPr="00F94E7D" w14:paraId="52C069F1" w14:textId="77777777" w:rsidTr="00AA71C4">
        <w:tc>
          <w:tcPr>
            <w:tcW w:w="1980" w:type="dxa"/>
            <w:shd w:val="clear" w:color="auto" w:fill="auto"/>
          </w:tcPr>
          <w:p w14:paraId="4D2ADB10" w14:textId="77777777" w:rsidR="00A22D3C" w:rsidRPr="00F94E7D" w:rsidRDefault="00A22D3C" w:rsidP="00AA71C4">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022D134"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parent</w:t>
            </w:r>
          </w:p>
        </w:tc>
      </w:tr>
      <w:tr w:rsidR="00A22D3C" w:rsidRPr="00F94E7D" w14:paraId="71C8B7C0" w14:textId="77777777" w:rsidTr="00AA71C4">
        <w:tc>
          <w:tcPr>
            <w:tcW w:w="1980" w:type="dxa"/>
            <w:shd w:val="clear" w:color="auto" w:fill="auto"/>
          </w:tcPr>
          <w:p w14:paraId="3AAD2948"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20157225" w14:textId="77777777" w:rsidR="00A22D3C" w:rsidRPr="00F94E7D" w:rsidRDefault="00A22D3C" w:rsidP="00AA71C4">
            <w:pPr>
              <w:rPr>
                <w:rFonts w:ascii="Tahoma" w:hAnsi="Tahoma" w:cs="Tahoma"/>
                <w:szCs w:val="22"/>
              </w:rPr>
            </w:pPr>
          </w:p>
        </w:tc>
      </w:tr>
      <w:tr w:rsidR="00A22D3C" w:rsidRPr="00F94E7D" w14:paraId="1DC72857" w14:textId="77777777" w:rsidTr="00AA71C4">
        <w:tc>
          <w:tcPr>
            <w:tcW w:w="1980" w:type="dxa"/>
            <w:shd w:val="clear" w:color="auto" w:fill="auto"/>
          </w:tcPr>
          <w:p w14:paraId="3C3E3770" w14:textId="77777777" w:rsidR="00A22D3C" w:rsidRPr="00F94E7D" w:rsidRDefault="00A22D3C" w:rsidP="00AA71C4">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39E192BD" w14:textId="77777777" w:rsidR="00A22D3C" w:rsidRPr="00F94E7D" w:rsidRDefault="00A22D3C" w:rsidP="00AA71C4">
            <w:pPr>
              <w:rPr>
                <w:rFonts w:ascii="Tahoma" w:hAnsi="Tahoma" w:cs="Tahoma"/>
                <w:szCs w:val="22"/>
              </w:rPr>
            </w:pPr>
          </w:p>
        </w:tc>
      </w:tr>
      <w:tr w:rsidR="00A22D3C" w:rsidRPr="00F94E7D" w14:paraId="09FEAA0B" w14:textId="77777777" w:rsidTr="00AA71C4">
        <w:tc>
          <w:tcPr>
            <w:tcW w:w="9016" w:type="dxa"/>
            <w:gridSpan w:val="3"/>
            <w:shd w:val="clear" w:color="auto" w:fill="auto"/>
          </w:tcPr>
          <w:p w14:paraId="7C63569C"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BD7D8D" w14:textId="77777777" w:rsidTr="00AA71C4">
        <w:tc>
          <w:tcPr>
            <w:tcW w:w="1980" w:type="dxa"/>
            <w:shd w:val="clear" w:color="auto" w:fill="auto"/>
          </w:tcPr>
          <w:p w14:paraId="09CE15C8"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shd w:val="clear" w:color="auto" w:fill="auto"/>
          </w:tcPr>
          <w:p w14:paraId="42264C75"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52500430" w14:textId="77777777" w:rsidR="00A22D3C" w:rsidRPr="00F94E7D" w:rsidRDefault="00A22D3C" w:rsidP="00AA71C4">
            <w:pPr>
              <w:rPr>
                <w:rFonts w:ascii="Tahoma" w:hAnsi="Tahoma" w:cs="Tahoma"/>
                <w:szCs w:val="22"/>
              </w:rPr>
            </w:pPr>
          </w:p>
        </w:tc>
      </w:tr>
      <w:tr w:rsidR="00A22D3C" w:rsidRPr="00F94E7D" w14:paraId="172B6F2E" w14:textId="77777777" w:rsidTr="00AA71C4">
        <w:tc>
          <w:tcPr>
            <w:tcW w:w="1980" w:type="dxa"/>
            <w:shd w:val="clear" w:color="auto" w:fill="auto"/>
          </w:tcPr>
          <w:p w14:paraId="1A867B71"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shd w:val="clear" w:color="auto" w:fill="auto"/>
          </w:tcPr>
          <w:p w14:paraId="343A6323"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3EF9FB53" w14:textId="77777777" w:rsidR="00A22D3C" w:rsidRPr="00F94E7D" w:rsidRDefault="00A22D3C" w:rsidP="00AA71C4">
            <w:pPr>
              <w:rPr>
                <w:rFonts w:ascii="Tahoma" w:hAnsi="Tahoma" w:cs="Tahoma"/>
                <w:szCs w:val="22"/>
              </w:rPr>
            </w:pPr>
          </w:p>
        </w:tc>
      </w:tr>
    </w:tbl>
    <w:p w14:paraId="7854EAE2" w14:textId="77777777" w:rsidR="00A22D3C" w:rsidRPr="00F94E7D" w:rsidRDefault="00A22D3C" w:rsidP="00A22D3C">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A22D3C" w:rsidRPr="00F94E7D" w14:paraId="12F7D28C" w14:textId="77777777" w:rsidTr="00AA71C4">
        <w:tc>
          <w:tcPr>
            <w:tcW w:w="1980" w:type="dxa"/>
            <w:shd w:val="clear" w:color="auto" w:fill="auto"/>
          </w:tcPr>
          <w:p w14:paraId="6CC3E2A0" w14:textId="77777777" w:rsidR="00A22D3C" w:rsidRPr="00F94E7D" w:rsidRDefault="00A22D3C" w:rsidP="00AA71C4">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1D9FE26"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Priest or faith leader</w:t>
            </w:r>
          </w:p>
        </w:tc>
      </w:tr>
      <w:tr w:rsidR="00A22D3C" w:rsidRPr="00F94E7D" w14:paraId="7F5FFE41" w14:textId="77777777" w:rsidTr="00AA71C4">
        <w:tc>
          <w:tcPr>
            <w:tcW w:w="1980" w:type="dxa"/>
            <w:shd w:val="clear" w:color="auto" w:fill="auto"/>
          </w:tcPr>
          <w:p w14:paraId="4854F710"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E96EF1C" w14:textId="77777777" w:rsidR="00A22D3C" w:rsidRPr="00F94E7D" w:rsidRDefault="00A22D3C" w:rsidP="00AA71C4">
            <w:pPr>
              <w:rPr>
                <w:rFonts w:ascii="Tahoma" w:hAnsi="Tahoma" w:cs="Tahoma"/>
                <w:szCs w:val="22"/>
              </w:rPr>
            </w:pPr>
          </w:p>
        </w:tc>
      </w:tr>
      <w:tr w:rsidR="00A22D3C" w:rsidRPr="00F94E7D" w14:paraId="0C117316" w14:textId="77777777" w:rsidTr="00AA71C4">
        <w:tc>
          <w:tcPr>
            <w:tcW w:w="1980" w:type="dxa"/>
            <w:shd w:val="clear" w:color="auto" w:fill="auto"/>
          </w:tcPr>
          <w:p w14:paraId="20A9F1D6" w14:textId="77777777" w:rsidR="00A22D3C" w:rsidRPr="00F94E7D" w:rsidRDefault="00A22D3C" w:rsidP="00AA71C4">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32AF59B6" w14:textId="77777777" w:rsidR="00A22D3C" w:rsidRPr="00F94E7D" w:rsidRDefault="00A22D3C" w:rsidP="00AA71C4">
            <w:pPr>
              <w:rPr>
                <w:rFonts w:ascii="Tahoma" w:hAnsi="Tahoma" w:cs="Tahoma"/>
                <w:szCs w:val="22"/>
              </w:rPr>
            </w:pPr>
          </w:p>
        </w:tc>
      </w:tr>
      <w:tr w:rsidR="00A22D3C" w:rsidRPr="00F94E7D" w14:paraId="455F1751" w14:textId="77777777" w:rsidTr="00AA71C4">
        <w:tc>
          <w:tcPr>
            <w:tcW w:w="1980" w:type="dxa"/>
            <w:shd w:val="clear" w:color="auto" w:fill="auto"/>
          </w:tcPr>
          <w:p w14:paraId="1478CFE9" w14:textId="77777777" w:rsidR="00A22D3C" w:rsidRPr="00F94E7D" w:rsidRDefault="00A22D3C" w:rsidP="00AA71C4">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79CCEAF8" w14:textId="77777777" w:rsidR="00A22D3C" w:rsidRPr="00F94E7D" w:rsidRDefault="00A22D3C" w:rsidP="00AA71C4">
            <w:pPr>
              <w:rPr>
                <w:rFonts w:ascii="Tahoma" w:hAnsi="Tahoma" w:cs="Tahoma"/>
                <w:szCs w:val="22"/>
              </w:rPr>
            </w:pPr>
          </w:p>
        </w:tc>
      </w:tr>
      <w:tr w:rsidR="00A22D3C" w:rsidRPr="00F94E7D" w14:paraId="71172A59" w14:textId="77777777" w:rsidTr="00AA71C4">
        <w:tc>
          <w:tcPr>
            <w:tcW w:w="1980" w:type="dxa"/>
            <w:shd w:val="clear" w:color="auto" w:fill="auto"/>
          </w:tcPr>
          <w:p w14:paraId="6C0E5591" w14:textId="77777777" w:rsidR="00A22D3C" w:rsidRPr="00F94E7D" w:rsidRDefault="00A22D3C" w:rsidP="00AA71C4">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7CF57F07" w14:textId="77777777" w:rsidR="00A22D3C" w:rsidRPr="00F94E7D" w:rsidRDefault="00A22D3C" w:rsidP="00AA71C4">
            <w:pPr>
              <w:rPr>
                <w:rFonts w:ascii="Tahoma" w:hAnsi="Tahoma" w:cs="Tahoma"/>
                <w:szCs w:val="22"/>
              </w:rPr>
            </w:pPr>
          </w:p>
        </w:tc>
      </w:tr>
      <w:tr w:rsidR="00A22D3C" w:rsidRPr="00F94E7D" w14:paraId="782E1D7D" w14:textId="77777777" w:rsidTr="00AA71C4">
        <w:tc>
          <w:tcPr>
            <w:tcW w:w="1980" w:type="dxa"/>
            <w:shd w:val="clear" w:color="auto" w:fill="auto"/>
          </w:tcPr>
          <w:p w14:paraId="20C08D72" w14:textId="77777777" w:rsidR="00A22D3C" w:rsidRPr="00F94E7D" w:rsidRDefault="00A22D3C" w:rsidP="00AA71C4">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15FF24A9" w14:textId="77777777" w:rsidR="00A22D3C" w:rsidRPr="00F94E7D" w:rsidRDefault="00A22D3C" w:rsidP="00AA71C4">
            <w:pPr>
              <w:rPr>
                <w:rFonts w:ascii="Tahoma" w:hAnsi="Tahoma" w:cs="Tahoma"/>
                <w:szCs w:val="22"/>
              </w:rPr>
            </w:pPr>
          </w:p>
        </w:tc>
      </w:tr>
      <w:tr w:rsidR="00A22D3C" w:rsidRPr="00F94E7D" w14:paraId="36DFC336" w14:textId="77777777" w:rsidTr="00AA71C4">
        <w:tc>
          <w:tcPr>
            <w:tcW w:w="9016" w:type="dxa"/>
            <w:gridSpan w:val="4"/>
            <w:shd w:val="clear" w:color="auto" w:fill="auto"/>
          </w:tcPr>
          <w:p w14:paraId="1C2E4A29"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7AF4CC" w14:textId="77777777" w:rsidTr="00AA71C4">
        <w:tc>
          <w:tcPr>
            <w:tcW w:w="1980" w:type="dxa"/>
            <w:shd w:val="clear" w:color="auto" w:fill="auto"/>
          </w:tcPr>
          <w:p w14:paraId="4150D0EC"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46BD390"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47A00F62" w14:textId="77777777" w:rsidR="00A22D3C" w:rsidRPr="00F94E7D" w:rsidRDefault="00A22D3C" w:rsidP="00AA71C4">
            <w:pPr>
              <w:rPr>
                <w:rFonts w:ascii="Tahoma" w:hAnsi="Tahoma" w:cs="Tahoma"/>
                <w:szCs w:val="22"/>
              </w:rPr>
            </w:pPr>
          </w:p>
        </w:tc>
      </w:tr>
      <w:tr w:rsidR="00A22D3C" w:rsidRPr="00F94E7D" w14:paraId="3CD80E51" w14:textId="77777777" w:rsidTr="00AA71C4">
        <w:tc>
          <w:tcPr>
            <w:tcW w:w="1980" w:type="dxa"/>
            <w:shd w:val="clear" w:color="auto" w:fill="auto"/>
          </w:tcPr>
          <w:p w14:paraId="220E19EA"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1204FDC1"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64877D20" w14:textId="77777777" w:rsidR="00A22D3C" w:rsidRPr="00F94E7D" w:rsidRDefault="00A22D3C" w:rsidP="00AA71C4">
            <w:pPr>
              <w:rPr>
                <w:rFonts w:ascii="Tahoma" w:hAnsi="Tahoma" w:cs="Tahoma"/>
                <w:szCs w:val="22"/>
              </w:rPr>
            </w:pPr>
          </w:p>
        </w:tc>
      </w:tr>
      <w:tr w:rsidR="00A22D3C" w:rsidRPr="00F94E7D" w14:paraId="5FA8501C" w14:textId="77777777" w:rsidTr="00AA71C4">
        <w:trPr>
          <w:trHeight w:val="750"/>
        </w:trPr>
        <w:tc>
          <w:tcPr>
            <w:tcW w:w="3114" w:type="dxa"/>
            <w:gridSpan w:val="2"/>
            <w:shd w:val="clear" w:color="auto" w:fill="auto"/>
          </w:tcPr>
          <w:p w14:paraId="47A9FD29" w14:textId="77777777" w:rsidR="00A22D3C" w:rsidRPr="00F94E7D" w:rsidRDefault="00A22D3C" w:rsidP="00AA71C4">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F61EF86" w14:textId="77777777" w:rsidR="00A22D3C" w:rsidRPr="00F94E7D" w:rsidRDefault="00A22D3C" w:rsidP="00AA71C4">
            <w:pPr>
              <w:rPr>
                <w:rFonts w:ascii="Tahoma" w:hAnsi="Tahoma" w:cs="Tahoma"/>
                <w:szCs w:val="22"/>
              </w:rPr>
            </w:pPr>
            <w:r w:rsidRPr="00F94E7D">
              <w:rPr>
                <w:rFonts w:ascii="Tahoma" w:hAnsi="Tahoma" w:cs="Tahoma"/>
                <w:szCs w:val="22"/>
              </w:rPr>
              <w:t>Signed by:</w:t>
            </w:r>
          </w:p>
          <w:p w14:paraId="4B2EDB85" w14:textId="77777777" w:rsidR="00A22D3C" w:rsidRPr="00F94E7D" w:rsidRDefault="00A22D3C" w:rsidP="00AA71C4">
            <w:pPr>
              <w:rPr>
                <w:rFonts w:ascii="Tahoma" w:hAnsi="Tahoma" w:cs="Tahoma"/>
                <w:szCs w:val="22"/>
              </w:rPr>
            </w:pPr>
            <w:r w:rsidRPr="00F94E7D">
              <w:rPr>
                <w:rFonts w:ascii="Tahoma" w:hAnsi="Tahoma" w:cs="Tahoma"/>
                <w:szCs w:val="22"/>
              </w:rPr>
              <w:t>Signature:</w:t>
            </w:r>
          </w:p>
        </w:tc>
      </w:tr>
      <w:tr w:rsidR="00A22D3C" w:rsidRPr="00F94E7D" w14:paraId="3880BC52" w14:textId="77777777" w:rsidTr="00AA71C4">
        <w:trPr>
          <w:trHeight w:val="750"/>
        </w:trPr>
        <w:tc>
          <w:tcPr>
            <w:tcW w:w="9016" w:type="dxa"/>
            <w:gridSpan w:val="4"/>
            <w:shd w:val="clear" w:color="auto" w:fill="BDD6EE" w:themeFill="accent5" w:themeFillTint="66"/>
          </w:tcPr>
          <w:p w14:paraId="0A56A190" w14:textId="05F8CE94" w:rsidR="00A22D3C" w:rsidRPr="00F94E7D" w:rsidRDefault="00A22D3C" w:rsidP="00047311">
            <w:pPr>
              <w:rPr>
                <w:rFonts w:ascii="Tahoma" w:hAnsi="Tahoma" w:cs="Tahoma"/>
                <w:szCs w:val="22"/>
              </w:rPr>
            </w:pPr>
            <w:r w:rsidRPr="00F94E7D">
              <w:rPr>
                <w:rFonts w:ascii="Tahoma" w:hAnsi="Tahoma" w:cs="Tahoma"/>
                <w:szCs w:val="22"/>
              </w:rPr>
              <w:t xml:space="preserve">Please return this form to: </w:t>
            </w:r>
            <w:r w:rsidR="00853713">
              <w:rPr>
                <w:rFonts w:ascii="Tahoma" w:hAnsi="Tahoma" w:cs="Tahoma"/>
                <w:szCs w:val="22"/>
              </w:rPr>
              <w:t>Cutlers Place, Wimborne, Dorset, BH21 2HN</w:t>
            </w:r>
          </w:p>
        </w:tc>
      </w:tr>
    </w:tbl>
    <w:p w14:paraId="35617624" w14:textId="5154F29F" w:rsidR="005978AD" w:rsidRPr="005978AD" w:rsidRDefault="005978AD" w:rsidP="002504D4">
      <w:pPr>
        <w:rPr>
          <w:rFonts w:ascii="Tahoma" w:hAnsi="Tahoma" w:cs="Tahoma"/>
          <w:szCs w:val="22"/>
        </w:rPr>
      </w:pPr>
    </w:p>
    <w:sectPr w:rsidR="005978AD" w:rsidRPr="005978AD" w:rsidSect="00B26AB4">
      <w:footerReference w:type="default" r:id="rId21"/>
      <w:headerReference w:type="first" r:id="rId22"/>
      <w:footerReference w:type="first" r:id="rId23"/>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66AA" w14:textId="77777777" w:rsidR="008A53B9" w:rsidRDefault="008A53B9">
      <w:r>
        <w:separator/>
      </w:r>
    </w:p>
  </w:endnote>
  <w:endnote w:type="continuationSeparator" w:id="0">
    <w:p w14:paraId="001A22A7" w14:textId="77777777" w:rsidR="008A53B9" w:rsidRDefault="008A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17E8DE5B" w:rsidR="008A53B9" w:rsidRPr="00C47F81" w:rsidRDefault="008A53B9"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10</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8A53B9" w:rsidRPr="00C47F81" w:rsidRDefault="008A53B9"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883" w14:textId="77777777" w:rsidR="008A53B9" w:rsidRDefault="008A53B9">
      <w:r>
        <w:separator/>
      </w:r>
    </w:p>
  </w:footnote>
  <w:footnote w:type="continuationSeparator" w:id="0">
    <w:p w14:paraId="3C5B3883" w14:textId="77777777" w:rsidR="008A53B9" w:rsidRDefault="008A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4DE2" w14:textId="1735121D" w:rsidR="008A53B9" w:rsidRDefault="008A53B9">
    <w:pPr>
      <w:pStyle w:val="Header"/>
    </w:pPr>
    <w:r>
      <w:t>Plymouth CAST Admissions Policy 2021/2022 Dorset</w:t>
    </w:r>
  </w:p>
  <w:p w14:paraId="0112E223" w14:textId="147A9CFD" w:rsidR="008A53B9" w:rsidRPr="00C47F81" w:rsidRDefault="008A53B9"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47311"/>
    <w:rsid w:val="0008436D"/>
    <w:rsid w:val="00084807"/>
    <w:rsid w:val="000B6439"/>
    <w:rsid w:val="000C3079"/>
    <w:rsid w:val="000D60B7"/>
    <w:rsid w:val="000D6FC1"/>
    <w:rsid w:val="000F1797"/>
    <w:rsid w:val="000F659F"/>
    <w:rsid w:val="00100F11"/>
    <w:rsid w:val="00116E41"/>
    <w:rsid w:val="0012035E"/>
    <w:rsid w:val="00130C5D"/>
    <w:rsid w:val="00141B3F"/>
    <w:rsid w:val="00183AC6"/>
    <w:rsid w:val="001975CB"/>
    <w:rsid w:val="001C2C1F"/>
    <w:rsid w:val="001D1232"/>
    <w:rsid w:val="001D3C0B"/>
    <w:rsid w:val="002150BD"/>
    <w:rsid w:val="00241BF7"/>
    <w:rsid w:val="002504D4"/>
    <w:rsid w:val="0026575F"/>
    <w:rsid w:val="002664BB"/>
    <w:rsid w:val="002C345B"/>
    <w:rsid w:val="002E1658"/>
    <w:rsid w:val="002E5507"/>
    <w:rsid w:val="003025B1"/>
    <w:rsid w:val="00325635"/>
    <w:rsid w:val="003414BB"/>
    <w:rsid w:val="003559CA"/>
    <w:rsid w:val="00356720"/>
    <w:rsid w:val="00366E1A"/>
    <w:rsid w:val="00370DA8"/>
    <w:rsid w:val="0039026D"/>
    <w:rsid w:val="003A26A1"/>
    <w:rsid w:val="003B768F"/>
    <w:rsid w:val="003D49FE"/>
    <w:rsid w:val="003E7E5D"/>
    <w:rsid w:val="003F2021"/>
    <w:rsid w:val="003F479C"/>
    <w:rsid w:val="004031CF"/>
    <w:rsid w:val="004037CB"/>
    <w:rsid w:val="00414C28"/>
    <w:rsid w:val="0042008D"/>
    <w:rsid w:val="00431C36"/>
    <w:rsid w:val="0043658D"/>
    <w:rsid w:val="00457818"/>
    <w:rsid w:val="004610BA"/>
    <w:rsid w:val="00474589"/>
    <w:rsid w:val="004859EC"/>
    <w:rsid w:val="00497E66"/>
    <w:rsid w:val="004D1292"/>
    <w:rsid w:val="004D1F15"/>
    <w:rsid w:val="004D4D2D"/>
    <w:rsid w:val="004E59AA"/>
    <w:rsid w:val="004F055F"/>
    <w:rsid w:val="004F2463"/>
    <w:rsid w:val="005407B4"/>
    <w:rsid w:val="00551DAC"/>
    <w:rsid w:val="005978AD"/>
    <w:rsid w:val="005A5A9F"/>
    <w:rsid w:val="005B01F6"/>
    <w:rsid w:val="005C12C9"/>
    <w:rsid w:val="005D246C"/>
    <w:rsid w:val="005E31DB"/>
    <w:rsid w:val="005E40B8"/>
    <w:rsid w:val="006128C5"/>
    <w:rsid w:val="006214A6"/>
    <w:rsid w:val="006264C8"/>
    <w:rsid w:val="00635CEF"/>
    <w:rsid w:val="00661587"/>
    <w:rsid w:val="006618F6"/>
    <w:rsid w:val="00687638"/>
    <w:rsid w:val="006A3A42"/>
    <w:rsid w:val="006E73AF"/>
    <w:rsid w:val="0070487B"/>
    <w:rsid w:val="007076AC"/>
    <w:rsid w:val="00721DED"/>
    <w:rsid w:val="007540BF"/>
    <w:rsid w:val="00783362"/>
    <w:rsid w:val="0078768F"/>
    <w:rsid w:val="007923EB"/>
    <w:rsid w:val="007927DF"/>
    <w:rsid w:val="007A3ADF"/>
    <w:rsid w:val="007E3041"/>
    <w:rsid w:val="007E52D2"/>
    <w:rsid w:val="00830990"/>
    <w:rsid w:val="00840111"/>
    <w:rsid w:val="00845839"/>
    <w:rsid w:val="00853713"/>
    <w:rsid w:val="008652F2"/>
    <w:rsid w:val="00870787"/>
    <w:rsid w:val="008A19E0"/>
    <w:rsid w:val="008A53B9"/>
    <w:rsid w:val="008C1E18"/>
    <w:rsid w:val="008C71D4"/>
    <w:rsid w:val="008E46DE"/>
    <w:rsid w:val="008E5C5E"/>
    <w:rsid w:val="00907930"/>
    <w:rsid w:val="00920596"/>
    <w:rsid w:val="00926E52"/>
    <w:rsid w:val="00931476"/>
    <w:rsid w:val="00944DFD"/>
    <w:rsid w:val="00956C9E"/>
    <w:rsid w:val="00965FFD"/>
    <w:rsid w:val="00977C53"/>
    <w:rsid w:val="009D7D63"/>
    <w:rsid w:val="009F4521"/>
    <w:rsid w:val="00A1659A"/>
    <w:rsid w:val="00A22D3C"/>
    <w:rsid w:val="00A5661E"/>
    <w:rsid w:val="00A851B6"/>
    <w:rsid w:val="00A95FC7"/>
    <w:rsid w:val="00AA71C4"/>
    <w:rsid w:val="00B01C63"/>
    <w:rsid w:val="00B02441"/>
    <w:rsid w:val="00B1326C"/>
    <w:rsid w:val="00B26AB4"/>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116F4"/>
    <w:rsid w:val="00D31807"/>
    <w:rsid w:val="00D3351E"/>
    <w:rsid w:val="00D3487A"/>
    <w:rsid w:val="00D54AA6"/>
    <w:rsid w:val="00D627C5"/>
    <w:rsid w:val="00D8635B"/>
    <w:rsid w:val="00DB7EE4"/>
    <w:rsid w:val="00DD5722"/>
    <w:rsid w:val="00DF3D40"/>
    <w:rsid w:val="00DF6026"/>
    <w:rsid w:val="00E03470"/>
    <w:rsid w:val="00E06843"/>
    <w:rsid w:val="00E27ED9"/>
    <w:rsid w:val="00E36ED3"/>
    <w:rsid w:val="00E67773"/>
    <w:rsid w:val="00E717BF"/>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668C1"/>
    <w:rsid w:val="00F74208"/>
    <w:rsid w:val="00F8433E"/>
    <w:rsid w:val="00FC5329"/>
    <w:rsid w:val="00FD244D"/>
    <w:rsid w:val="00FE1225"/>
    <w:rsid w:val="00FE4FB6"/>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9F4521"/>
    <w:rPr>
      <w:color w:val="954F72" w:themeColor="followedHyperlink"/>
      <w:u w:val="single"/>
    </w:rPr>
  </w:style>
  <w:style w:type="character" w:customStyle="1" w:styleId="HeaderChar">
    <w:name w:val="Header Char"/>
    <w:basedOn w:val="DefaultParagraphFont"/>
    <w:link w:val="Header"/>
    <w:uiPriority w:val="99"/>
    <w:rsid w:val="009F452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rsetforyou.gov.uk/education-and-training/school-transport/apply-renew-or-appeal-school-transport/free-school-transport-entitlement.aspx" TargetMode="External"/><Relationship Id="rId18" Type="http://schemas.openxmlformats.org/officeDocument/2006/relationships/hyperlink" Target="http://www.education.gov.uk/schoolsadjudicat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rsetnexus.org.uk/Services/788" TargetMode="External"/><Relationship Id="rId17" Type="http://schemas.openxmlformats.org/officeDocument/2006/relationships/hyperlink" Target="http://www.gov.uk/government/organisations/education-and-skills-funding-agen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hyperlink" Target="https://www.gov.uk/government/organisations/office-of-the-schools-adjudic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diocese.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footer" Target="footer2.xml"/><Relationship Id="rId10" Type="http://schemas.openxmlformats.org/officeDocument/2006/relationships/hyperlink" Target="http://www.cte.org.uk/" TargetMode="External"/><Relationship Id="rId19" Type="http://schemas.openxmlformats.org/officeDocument/2006/relationships/hyperlink" Target="https://www.dorsetforyou.gov.uk/education-and-training/schools-and-learning/apply-for-a-school-place/starting-school-for-the-first-time.aspx"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mailto:enquiries@ceas.detsa.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AE24-0E94-4FAE-91A6-97505573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4483</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30131</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2019-11-12T14:38:00Z</cp:lastPrinted>
  <dcterms:created xsi:type="dcterms:W3CDTF">2020-03-07T13:06:00Z</dcterms:created>
  <dcterms:modified xsi:type="dcterms:W3CDTF">2020-03-09T18:05:00Z</dcterms:modified>
</cp:coreProperties>
</file>