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2239F4CA" w14:textId="77777777" w:rsidR="0074762B" w:rsidRPr="0074762B" w:rsidRDefault="0074762B"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Priory Roman Catholic Primary School, Torquay</w:t>
      </w:r>
    </w:p>
    <w:p w14:paraId="11917AD4" w14:textId="77777777" w:rsidR="0074762B" w:rsidRPr="0074762B" w:rsidRDefault="0074762B" w:rsidP="0074762B">
      <w:pPr>
        <w:spacing w:after="200" w:line="276" w:lineRule="auto"/>
        <w:jc w:val="center"/>
        <w:rPr>
          <w:rFonts w:ascii="Tahoma" w:hAnsi="Tahoma" w:cs="Tahoma"/>
          <w:b/>
          <w:color w:val="000000"/>
          <w:sz w:val="52"/>
          <w:szCs w:val="52"/>
        </w:rPr>
      </w:pPr>
    </w:p>
    <w:p w14:paraId="44096D75" w14:textId="77777777" w:rsidR="000D13DB"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 xml:space="preserve">Admissions Policy </w:t>
      </w:r>
    </w:p>
    <w:p w14:paraId="6A5C75DE" w14:textId="185D0805" w:rsidR="00026AB2" w:rsidRPr="0074762B"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202</w:t>
      </w:r>
      <w:r w:rsidR="00BD147C" w:rsidRPr="0074762B">
        <w:rPr>
          <w:rFonts w:ascii="Tahoma" w:hAnsi="Tahoma" w:cs="Tahoma"/>
          <w:b/>
          <w:color w:val="000000"/>
          <w:sz w:val="52"/>
          <w:szCs w:val="52"/>
        </w:rPr>
        <w:t>1</w:t>
      </w:r>
      <w:r w:rsidRPr="0074762B">
        <w:rPr>
          <w:rFonts w:ascii="Tahoma" w:hAnsi="Tahoma" w:cs="Tahoma"/>
          <w:b/>
          <w:color w:val="000000"/>
          <w:sz w:val="52"/>
          <w:szCs w:val="52"/>
        </w:rPr>
        <w:t>/202</w:t>
      </w:r>
      <w:r w:rsidR="00BD147C" w:rsidRPr="0074762B">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1521C0FA" w:rsidR="00CC3D57" w:rsidRDefault="00CC3D57" w:rsidP="00026AB2">
      <w:pPr>
        <w:rPr>
          <w:rFonts w:ascii="Tahoma" w:hAnsi="Tahoma" w:cs="Tahoma"/>
          <w:b/>
          <w:color w:val="000000"/>
          <w:szCs w:val="22"/>
        </w:rPr>
      </w:pPr>
    </w:p>
    <w:p w14:paraId="4AF505DF" w14:textId="0E5879B5" w:rsidR="0074762B" w:rsidRDefault="0074762B" w:rsidP="00026AB2">
      <w:pPr>
        <w:rPr>
          <w:rFonts w:ascii="Tahoma" w:hAnsi="Tahoma" w:cs="Tahoma"/>
          <w:b/>
          <w:color w:val="000000"/>
          <w:szCs w:val="22"/>
        </w:rPr>
      </w:pPr>
    </w:p>
    <w:p w14:paraId="7341C288" w14:textId="3CD0DAEF" w:rsidR="0074762B" w:rsidRDefault="0074762B" w:rsidP="00026AB2">
      <w:pPr>
        <w:rPr>
          <w:rFonts w:ascii="Tahoma" w:hAnsi="Tahoma" w:cs="Tahoma"/>
          <w:b/>
          <w:color w:val="000000"/>
          <w:szCs w:val="22"/>
        </w:rPr>
      </w:pPr>
    </w:p>
    <w:p w14:paraId="336BE2A9" w14:textId="4CE32D15" w:rsidR="0074762B" w:rsidRDefault="0074762B" w:rsidP="00026AB2">
      <w:pPr>
        <w:rPr>
          <w:rFonts w:ascii="Tahoma" w:hAnsi="Tahoma" w:cs="Tahoma"/>
          <w:b/>
          <w:color w:val="000000"/>
          <w:szCs w:val="22"/>
        </w:rPr>
      </w:pPr>
    </w:p>
    <w:p w14:paraId="4245679B" w14:textId="7BA46B23" w:rsidR="0074762B" w:rsidRDefault="0074762B" w:rsidP="00026AB2">
      <w:pPr>
        <w:rPr>
          <w:rFonts w:ascii="Tahoma" w:hAnsi="Tahoma" w:cs="Tahoma"/>
          <w:b/>
          <w:color w:val="000000"/>
          <w:szCs w:val="22"/>
        </w:rPr>
      </w:pPr>
    </w:p>
    <w:p w14:paraId="6DAF2901" w14:textId="77777777" w:rsidR="0074762B" w:rsidRDefault="0074762B"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3A25C077" w:rsidR="009B6EAB" w:rsidRPr="00F94E7D" w:rsidRDefault="009B6EAB" w:rsidP="009B6EAB">
      <w:pPr>
        <w:rPr>
          <w:rFonts w:ascii="Tahoma" w:hAnsi="Tahoma" w:cs="Tahoma"/>
          <w:b/>
          <w:color w:val="000000"/>
          <w:szCs w:val="22"/>
        </w:rPr>
      </w:pPr>
      <w:r w:rsidRPr="00F94E7D">
        <w:rPr>
          <w:rFonts w:ascii="Tahoma" w:hAnsi="Tahoma" w:cs="Tahoma"/>
          <w:b/>
          <w:color w:val="000000"/>
          <w:szCs w:val="22"/>
        </w:rPr>
        <w:t>Last Update: February 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.0)</w:t>
      </w:r>
    </w:p>
    <w:p w14:paraId="7D6F54C6" w14:textId="34EF07B1" w:rsidR="009B6EAB" w:rsidRDefault="009B6EAB" w:rsidP="009D4F41">
      <w:pPr>
        <w:rPr>
          <w:rFonts w:ascii="Tahoma" w:hAnsi="Tahoma" w:cs="Tahoma"/>
          <w:b/>
          <w:color w:val="000000"/>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1"/>
        <w:gridCol w:w="2483"/>
        <w:gridCol w:w="2538"/>
      </w:tblGrid>
      <w:tr w:rsidR="00BD147C" w:rsidRPr="00F94E7D" w14:paraId="7AA23744" w14:textId="77777777" w:rsidTr="003F61A2">
        <w:tc>
          <w:tcPr>
            <w:tcW w:w="933" w:type="dxa"/>
            <w:shd w:val="clear" w:color="auto" w:fill="auto"/>
          </w:tcPr>
          <w:p w14:paraId="65278129" w14:textId="77777777" w:rsidR="00BD147C" w:rsidRPr="00F94E7D" w:rsidRDefault="00BD147C" w:rsidP="003F61A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3F61A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3F61A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3F61A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3F61A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3F61A2">
        <w:trPr>
          <w:trHeight w:val="754"/>
        </w:trPr>
        <w:tc>
          <w:tcPr>
            <w:tcW w:w="933" w:type="dxa"/>
            <w:shd w:val="clear" w:color="auto" w:fill="auto"/>
          </w:tcPr>
          <w:p w14:paraId="3C2F2BD5" w14:textId="77777777" w:rsidR="00BD147C" w:rsidRPr="00A32DC2" w:rsidRDefault="00BD147C" w:rsidP="003F61A2">
            <w:pPr>
              <w:spacing w:before="0" w:after="0"/>
              <w:rPr>
                <w:rFonts w:ascii="Tahoma" w:hAnsi="Tahoma" w:cs="Tahoma"/>
                <w:sz w:val="20"/>
              </w:rPr>
            </w:pPr>
            <w:r w:rsidRPr="00A32DC2">
              <w:rPr>
                <w:rFonts w:ascii="Tahoma" w:hAnsi="Tahoma" w:cs="Tahoma"/>
                <w:sz w:val="20"/>
              </w:rPr>
              <w:t>1.0</w:t>
            </w:r>
          </w:p>
        </w:tc>
        <w:tc>
          <w:tcPr>
            <w:tcW w:w="735" w:type="dxa"/>
            <w:shd w:val="clear" w:color="auto" w:fill="auto"/>
          </w:tcPr>
          <w:p w14:paraId="78B1553B" w14:textId="77777777" w:rsidR="00BD147C" w:rsidRPr="00A32DC2" w:rsidRDefault="00BD147C" w:rsidP="003F61A2">
            <w:pPr>
              <w:spacing w:before="0" w:after="0"/>
              <w:rPr>
                <w:rFonts w:ascii="Tahoma" w:hAnsi="Tahoma" w:cs="Tahoma"/>
                <w:sz w:val="20"/>
              </w:rPr>
            </w:pPr>
            <w:r w:rsidRPr="00A32DC2">
              <w:rPr>
                <w:rFonts w:ascii="Tahoma" w:hAnsi="Tahoma" w:cs="Tahoma"/>
                <w:sz w:val="20"/>
              </w:rPr>
              <w:t>Sep 2018</w:t>
            </w:r>
          </w:p>
        </w:tc>
        <w:tc>
          <w:tcPr>
            <w:tcW w:w="2409" w:type="dxa"/>
            <w:shd w:val="clear" w:color="auto" w:fill="auto"/>
          </w:tcPr>
          <w:p w14:paraId="461FA3E1" w14:textId="77777777" w:rsidR="00BD147C" w:rsidRPr="00A32DC2" w:rsidRDefault="00BD147C" w:rsidP="003F61A2">
            <w:pPr>
              <w:spacing w:before="0" w:after="0"/>
              <w:rPr>
                <w:rFonts w:ascii="Tahoma" w:hAnsi="Tahoma" w:cs="Tahoma"/>
                <w:sz w:val="20"/>
              </w:rPr>
            </w:pPr>
            <w:r w:rsidRPr="00A32DC2">
              <w:rPr>
                <w:rFonts w:ascii="Tahoma" w:hAnsi="Tahoma" w:cs="Tahoma"/>
                <w:sz w:val="20"/>
              </w:rPr>
              <w:t>Louise Adams Director of Education and Standards</w:t>
            </w:r>
          </w:p>
        </w:tc>
        <w:tc>
          <w:tcPr>
            <w:tcW w:w="2552" w:type="dxa"/>
            <w:shd w:val="clear" w:color="auto" w:fill="auto"/>
          </w:tcPr>
          <w:p w14:paraId="46DEDADC"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Headteachers and LGBs</w:t>
            </w:r>
          </w:p>
        </w:tc>
        <w:tc>
          <w:tcPr>
            <w:tcW w:w="2613" w:type="dxa"/>
            <w:shd w:val="clear" w:color="auto" w:fill="auto"/>
          </w:tcPr>
          <w:p w14:paraId="6E7F07E1" w14:textId="77777777" w:rsidR="00BD147C" w:rsidRPr="00A32DC2" w:rsidRDefault="00BD147C" w:rsidP="003F61A2">
            <w:pPr>
              <w:spacing w:before="0" w:after="0"/>
              <w:rPr>
                <w:rFonts w:ascii="Tahoma" w:hAnsi="Tahoma" w:cs="Tahoma"/>
                <w:sz w:val="20"/>
              </w:rPr>
            </w:pPr>
            <w:r w:rsidRPr="00A32DC2">
              <w:rPr>
                <w:rFonts w:ascii="Tahoma" w:hAnsi="Tahoma" w:cs="Tahoma"/>
                <w:sz w:val="20"/>
              </w:rPr>
              <w:t>To provide a CAST-wide approach to admissions</w:t>
            </w:r>
          </w:p>
        </w:tc>
      </w:tr>
      <w:tr w:rsidR="00BD147C" w:rsidRPr="00F94E7D" w14:paraId="21CED2D3" w14:textId="77777777" w:rsidTr="003F61A2">
        <w:tc>
          <w:tcPr>
            <w:tcW w:w="933" w:type="dxa"/>
            <w:shd w:val="clear" w:color="auto" w:fill="auto"/>
          </w:tcPr>
          <w:p w14:paraId="2BF3380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2.0</w:t>
            </w:r>
          </w:p>
        </w:tc>
        <w:tc>
          <w:tcPr>
            <w:tcW w:w="735" w:type="dxa"/>
            <w:shd w:val="clear" w:color="auto" w:fill="auto"/>
          </w:tcPr>
          <w:p w14:paraId="2CB9C16F" w14:textId="77777777" w:rsidR="00BD147C" w:rsidRPr="00A32DC2" w:rsidRDefault="00BD147C" w:rsidP="003F61A2">
            <w:pPr>
              <w:spacing w:before="0" w:after="0"/>
              <w:rPr>
                <w:rFonts w:ascii="Tahoma" w:hAnsi="Tahoma" w:cs="Tahoma"/>
                <w:b/>
                <w:sz w:val="20"/>
              </w:rPr>
            </w:pPr>
            <w:r w:rsidRPr="00A32DC2">
              <w:rPr>
                <w:rFonts w:ascii="Tahoma" w:hAnsi="Tahoma" w:cs="Tahoma"/>
                <w:sz w:val="20"/>
              </w:rPr>
              <w:t>Dec 2018</w:t>
            </w:r>
          </w:p>
        </w:tc>
        <w:tc>
          <w:tcPr>
            <w:tcW w:w="2409" w:type="dxa"/>
            <w:shd w:val="clear" w:color="auto" w:fill="auto"/>
          </w:tcPr>
          <w:p w14:paraId="6D3E8514"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1284549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79ADF64D"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0A064854" w14:textId="77777777" w:rsidTr="003F61A2">
        <w:tc>
          <w:tcPr>
            <w:tcW w:w="933" w:type="dxa"/>
            <w:shd w:val="clear" w:color="auto" w:fill="auto"/>
          </w:tcPr>
          <w:p w14:paraId="167A9D0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3.0</w:t>
            </w:r>
          </w:p>
        </w:tc>
        <w:tc>
          <w:tcPr>
            <w:tcW w:w="735" w:type="dxa"/>
            <w:shd w:val="clear" w:color="auto" w:fill="auto"/>
          </w:tcPr>
          <w:p w14:paraId="78E6EE1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Feb 2019</w:t>
            </w:r>
          </w:p>
        </w:tc>
        <w:tc>
          <w:tcPr>
            <w:tcW w:w="2409" w:type="dxa"/>
            <w:shd w:val="clear" w:color="auto" w:fill="auto"/>
          </w:tcPr>
          <w:p w14:paraId="4E497679"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7352D2C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4B6C04F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56B97CB9" w14:textId="77777777" w:rsidTr="003F61A2">
        <w:tc>
          <w:tcPr>
            <w:tcW w:w="933" w:type="dxa"/>
            <w:shd w:val="clear" w:color="auto" w:fill="auto"/>
          </w:tcPr>
          <w:p w14:paraId="2E116987" w14:textId="77777777" w:rsidR="00BD147C" w:rsidRPr="00A32DC2" w:rsidRDefault="00BD147C" w:rsidP="003F61A2">
            <w:pPr>
              <w:spacing w:before="0" w:after="0"/>
              <w:rPr>
                <w:rFonts w:ascii="Tahoma" w:hAnsi="Tahoma" w:cs="Tahoma"/>
                <w:sz w:val="20"/>
              </w:rPr>
            </w:pPr>
            <w:r w:rsidRPr="00A32DC2">
              <w:rPr>
                <w:rFonts w:ascii="Tahoma" w:hAnsi="Tahoma" w:cs="Tahoma"/>
                <w:sz w:val="20"/>
              </w:rPr>
              <w:t>4.0</w:t>
            </w:r>
          </w:p>
        </w:tc>
        <w:tc>
          <w:tcPr>
            <w:tcW w:w="735" w:type="dxa"/>
            <w:shd w:val="clear" w:color="auto" w:fill="auto"/>
          </w:tcPr>
          <w:p w14:paraId="6D0A1D8F" w14:textId="77777777" w:rsidR="00BD147C" w:rsidRPr="00A32DC2" w:rsidRDefault="00BD147C" w:rsidP="003F61A2">
            <w:pPr>
              <w:spacing w:before="0" w:after="0"/>
              <w:rPr>
                <w:rFonts w:ascii="Tahoma" w:hAnsi="Tahoma" w:cs="Tahoma"/>
                <w:sz w:val="20"/>
              </w:rPr>
            </w:pPr>
            <w:r>
              <w:rPr>
                <w:rFonts w:ascii="Tahoma" w:hAnsi="Tahoma" w:cs="Tahoma"/>
                <w:sz w:val="20"/>
              </w:rPr>
              <w:t>Feb</w:t>
            </w:r>
            <w:r w:rsidRPr="00A32DC2">
              <w:rPr>
                <w:rFonts w:ascii="Tahoma" w:hAnsi="Tahoma" w:cs="Tahoma"/>
                <w:sz w:val="20"/>
              </w:rPr>
              <w:t xml:space="preserve"> 20</w:t>
            </w:r>
            <w:r>
              <w:rPr>
                <w:rFonts w:ascii="Tahoma" w:hAnsi="Tahoma" w:cs="Tahoma"/>
                <w:sz w:val="20"/>
              </w:rPr>
              <w:t>20</w:t>
            </w:r>
          </w:p>
        </w:tc>
        <w:tc>
          <w:tcPr>
            <w:tcW w:w="2409" w:type="dxa"/>
            <w:shd w:val="clear" w:color="auto" w:fill="auto"/>
          </w:tcPr>
          <w:p w14:paraId="381CD5A9" w14:textId="77777777" w:rsidR="00BD147C" w:rsidRPr="00A32DC2" w:rsidRDefault="00BD147C" w:rsidP="003F61A2">
            <w:pPr>
              <w:spacing w:before="0" w:after="0"/>
              <w:rPr>
                <w:rFonts w:ascii="Tahoma" w:hAnsi="Tahoma" w:cs="Tahoma"/>
                <w:sz w:val="20"/>
              </w:rPr>
            </w:pPr>
            <w:r w:rsidRPr="00A32DC2">
              <w:rPr>
                <w:rFonts w:ascii="Tahoma" w:hAnsi="Tahoma" w:cs="Tahoma"/>
                <w:sz w:val="20"/>
              </w:rPr>
              <w:t>Raymond Friel - CEO</w:t>
            </w:r>
          </w:p>
        </w:tc>
        <w:tc>
          <w:tcPr>
            <w:tcW w:w="2552" w:type="dxa"/>
            <w:shd w:val="clear" w:color="auto" w:fill="auto"/>
          </w:tcPr>
          <w:p w14:paraId="453D7EA6"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Secondary Headteachers and LGBs</w:t>
            </w:r>
          </w:p>
        </w:tc>
        <w:tc>
          <w:tcPr>
            <w:tcW w:w="2613" w:type="dxa"/>
            <w:shd w:val="clear" w:color="auto" w:fill="auto"/>
          </w:tcPr>
          <w:p w14:paraId="6330805E" w14:textId="77777777" w:rsidR="00BD147C" w:rsidRPr="00A32DC2" w:rsidRDefault="00BD147C" w:rsidP="003F61A2">
            <w:pPr>
              <w:spacing w:before="0" w:after="0"/>
              <w:rPr>
                <w:rFonts w:ascii="Tahoma" w:hAnsi="Tahoma" w:cs="Tahoma"/>
                <w:sz w:val="20"/>
              </w:rPr>
            </w:pPr>
            <w:r w:rsidRPr="00A32DC2">
              <w:rPr>
                <w:rFonts w:ascii="Tahoma" w:hAnsi="Tahoma" w:cs="Tahoma"/>
                <w:sz w:val="20"/>
              </w:rPr>
              <w:t>To ensure all admissions requirements are fulfilled</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3F61A2">
        <w:tc>
          <w:tcPr>
            <w:tcW w:w="828" w:type="dxa"/>
            <w:shd w:val="clear" w:color="auto" w:fill="auto"/>
          </w:tcPr>
          <w:p w14:paraId="35AACB7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Board</w:t>
            </w:r>
          </w:p>
        </w:tc>
        <w:tc>
          <w:tcPr>
            <w:tcW w:w="841" w:type="dxa"/>
            <w:shd w:val="clear" w:color="auto" w:fill="auto"/>
          </w:tcPr>
          <w:p w14:paraId="744D3C92"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Chair</w:t>
            </w:r>
          </w:p>
        </w:tc>
        <w:tc>
          <w:tcPr>
            <w:tcW w:w="817" w:type="dxa"/>
            <w:shd w:val="clear" w:color="auto" w:fill="auto"/>
          </w:tcPr>
          <w:p w14:paraId="521995CA"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CEO</w:t>
            </w:r>
          </w:p>
        </w:tc>
        <w:tc>
          <w:tcPr>
            <w:tcW w:w="2212" w:type="dxa"/>
            <w:shd w:val="clear" w:color="auto" w:fill="auto"/>
          </w:tcPr>
          <w:p w14:paraId="3A943DD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Approved</w:t>
            </w:r>
          </w:p>
        </w:tc>
        <w:tc>
          <w:tcPr>
            <w:tcW w:w="2105" w:type="dxa"/>
            <w:shd w:val="clear" w:color="auto" w:fill="auto"/>
          </w:tcPr>
          <w:p w14:paraId="6414A084"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Version</w:t>
            </w:r>
          </w:p>
        </w:tc>
        <w:tc>
          <w:tcPr>
            <w:tcW w:w="2213" w:type="dxa"/>
            <w:shd w:val="clear" w:color="auto" w:fill="auto"/>
          </w:tcPr>
          <w:p w14:paraId="065ED221"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for Review</w:t>
            </w:r>
          </w:p>
        </w:tc>
      </w:tr>
      <w:tr w:rsidR="00BD147C" w:rsidRPr="00F94E7D" w14:paraId="5F3ADFEC" w14:textId="77777777" w:rsidTr="003F61A2">
        <w:tc>
          <w:tcPr>
            <w:tcW w:w="828" w:type="dxa"/>
            <w:shd w:val="clear" w:color="auto" w:fill="auto"/>
          </w:tcPr>
          <w:p w14:paraId="40B8C06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0ABAE8D9"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F8378BE"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31BBD56F"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2018</w:t>
            </w:r>
          </w:p>
        </w:tc>
        <w:tc>
          <w:tcPr>
            <w:tcW w:w="2105" w:type="dxa"/>
            <w:shd w:val="clear" w:color="auto" w:fill="auto"/>
          </w:tcPr>
          <w:p w14:paraId="0DF7D6F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1.0</w:t>
            </w:r>
          </w:p>
        </w:tc>
        <w:tc>
          <w:tcPr>
            <w:tcW w:w="2213" w:type="dxa"/>
            <w:shd w:val="clear" w:color="auto" w:fill="auto"/>
          </w:tcPr>
          <w:p w14:paraId="77FDD0A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48EC25C5" w14:textId="77777777" w:rsidTr="003F61A2">
        <w:tc>
          <w:tcPr>
            <w:tcW w:w="828" w:type="dxa"/>
            <w:shd w:val="clear" w:color="auto" w:fill="auto"/>
          </w:tcPr>
          <w:p w14:paraId="70AD5CB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45CBB01A"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22FAF9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A6FD4AC"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2019</w:t>
            </w:r>
          </w:p>
        </w:tc>
        <w:tc>
          <w:tcPr>
            <w:tcW w:w="2105" w:type="dxa"/>
            <w:shd w:val="clear" w:color="auto" w:fill="auto"/>
          </w:tcPr>
          <w:p w14:paraId="5F3EB9C0"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3.0</w:t>
            </w:r>
          </w:p>
        </w:tc>
        <w:tc>
          <w:tcPr>
            <w:tcW w:w="2213" w:type="dxa"/>
            <w:shd w:val="clear" w:color="auto" w:fill="auto"/>
          </w:tcPr>
          <w:p w14:paraId="0468F0D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39A5492C" w14:textId="77777777" w:rsidTr="003F61A2">
        <w:tc>
          <w:tcPr>
            <w:tcW w:w="828" w:type="dxa"/>
            <w:shd w:val="clear" w:color="auto" w:fill="auto"/>
          </w:tcPr>
          <w:p w14:paraId="2671E33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7A2676FD"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0AFC91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2C23086"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2020</w:t>
            </w:r>
          </w:p>
        </w:tc>
        <w:tc>
          <w:tcPr>
            <w:tcW w:w="2105" w:type="dxa"/>
            <w:shd w:val="clear" w:color="auto" w:fill="auto"/>
          </w:tcPr>
          <w:p w14:paraId="4ECC753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4.0</w:t>
            </w:r>
          </w:p>
        </w:tc>
        <w:tc>
          <w:tcPr>
            <w:tcW w:w="2213" w:type="dxa"/>
            <w:shd w:val="clear" w:color="auto" w:fill="auto"/>
          </w:tcPr>
          <w:p w14:paraId="14B9DECE"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F94E7D" w14:paraId="57237E93" w14:textId="77777777" w:rsidTr="00BD147C">
        <w:trPr>
          <w:jc w:val="center"/>
        </w:trPr>
        <w:tc>
          <w:tcPr>
            <w:tcW w:w="3028" w:type="dxa"/>
            <w:shd w:val="clear" w:color="auto" w:fill="auto"/>
          </w:tcPr>
          <w:p w14:paraId="5244B4E6" w14:textId="77777777" w:rsidR="009B6EAB" w:rsidRPr="00F94E7D" w:rsidRDefault="009B6EAB" w:rsidP="003F61A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30DCAA28" w14:textId="77777777" w:rsidR="009B6EAB" w:rsidRPr="00F94E7D" w:rsidRDefault="009B6EAB" w:rsidP="003F61A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1C7888C4" w14:textId="77777777" w:rsidR="009B6EAB" w:rsidRPr="00F94E7D" w:rsidRDefault="009B6EAB" w:rsidP="003F61A2">
            <w:pPr>
              <w:spacing w:after="200"/>
              <w:rPr>
                <w:rFonts w:ascii="Tahoma" w:hAnsi="Tahoma" w:cs="Tahoma"/>
                <w:b/>
                <w:szCs w:val="22"/>
              </w:rPr>
            </w:pPr>
            <w:r w:rsidRPr="00F94E7D">
              <w:rPr>
                <w:rFonts w:ascii="Tahoma" w:hAnsi="Tahoma" w:cs="Tahoma"/>
                <w:b/>
                <w:szCs w:val="22"/>
              </w:rPr>
              <w:t>Version</w:t>
            </w:r>
          </w:p>
        </w:tc>
      </w:tr>
      <w:tr w:rsidR="00BD147C" w:rsidRPr="00F94E7D" w14:paraId="5C55E739" w14:textId="77777777" w:rsidTr="00BD147C">
        <w:trPr>
          <w:jc w:val="center"/>
        </w:trPr>
        <w:tc>
          <w:tcPr>
            <w:tcW w:w="3028" w:type="dxa"/>
            <w:shd w:val="clear" w:color="auto" w:fill="auto"/>
          </w:tcPr>
          <w:p w14:paraId="07BBB029"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32A0DB8B" w14:textId="074C6DC6"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01337F0" w14:textId="1A1BED05"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7761DA85" w14:textId="77777777" w:rsidTr="00BD147C">
        <w:trPr>
          <w:jc w:val="center"/>
        </w:trPr>
        <w:tc>
          <w:tcPr>
            <w:tcW w:w="3028" w:type="dxa"/>
            <w:shd w:val="clear" w:color="auto" w:fill="auto"/>
          </w:tcPr>
          <w:p w14:paraId="66946B44" w14:textId="77777777" w:rsidR="00BD147C" w:rsidRPr="00F94E7D" w:rsidRDefault="00BD147C" w:rsidP="00BD147C">
            <w:pPr>
              <w:spacing w:after="200"/>
              <w:rPr>
                <w:rFonts w:ascii="Tahoma" w:hAnsi="Tahoma" w:cs="Tahoma"/>
                <w:szCs w:val="22"/>
              </w:rPr>
            </w:pPr>
            <w:r w:rsidRPr="00F94E7D">
              <w:rPr>
                <w:rFonts w:ascii="Tahoma" w:hAnsi="Tahoma" w:cs="Tahoma"/>
                <w:szCs w:val="22"/>
              </w:rPr>
              <w:t>Local authorities of CAST schools</w:t>
            </w:r>
          </w:p>
        </w:tc>
        <w:tc>
          <w:tcPr>
            <w:tcW w:w="2995" w:type="dxa"/>
            <w:shd w:val="clear" w:color="auto" w:fill="auto"/>
          </w:tcPr>
          <w:p w14:paraId="563A6957" w14:textId="3C60931C"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9E8145C" w14:textId="5FF87F26"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6986BC24" w14:textId="77777777" w:rsidTr="00BD147C">
        <w:trPr>
          <w:jc w:val="center"/>
        </w:trPr>
        <w:tc>
          <w:tcPr>
            <w:tcW w:w="3028" w:type="dxa"/>
            <w:shd w:val="clear" w:color="auto" w:fill="auto"/>
          </w:tcPr>
          <w:p w14:paraId="00091D00"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374ED571" w14:textId="5B32B6CF"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65F1A74" w14:textId="439C1384" w:rsidR="00BD147C" w:rsidRPr="00F94E7D" w:rsidRDefault="00BD147C" w:rsidP="00BD147C">
            <w:pPr>
              <w:spacing w:after="200"/>
              <w:jc w:val="center"/>
              <w:rPr>
                <w:rFonts w:ascii="Tahoma" w:hAnsi="Tahoma" w:cs="Tahoma"/>
                <w:szCs w:val="22"/>
              </w:rPr>
            </w:pPr>
            <w:r>
              <w:rPr>
                <w:rFonts w:ascii="Tahoma" w:hAnsi="Tahoma" w:cs="Tahoma"/>
                <w:sz w:val="20"/>
              </w:rPr>
              <w:t>4.0</w:t>
            </w:r>
          </w:p>
        </w:tc>
      </w:tr>
    </w:tbl>
    <w:p w14:paraId="51368A24" w14:textId="17D277C8" w:rsidR="00B03BAD" w:rsidRDefault="00B03BAD" w:rsidP="009B6EAB">
      <w:pPr>
        <w:rPr>
          <w:rFonts w:ascii="Tahoma" w:hAnsi="Tahoma" w:cs="Tahoma"/>
          <w:b/>
          <w:szCs w:val="22"/>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3F61A2">
        <w:tc>
          <w:tcPr>
            <w:tcW w:w="7153" w:type="dxa"/>
            <w:shd w:val="clear" w:color="auto" w:fill="auto"/>
          </w:tcPr>
          <w:p w14:paraId="1F4142CC" w14:textId="77777777" w:rsidR="009B6EAB" w:rsidRPr="00F94E7D" w:rsidRDefault="009B6EAB" w:rsidP="003F61A2">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3F61A2">
            <w:pPr>
              <w:rPr>
                <w:rFonts w:ascii="Tahoma" w:hAnsi="Tahoma" w:cs="Tahoma"/>
              </w:rPr>
            </w:pPr>
            <w:r w:rsidRPr="00F94E7D">
              <w:rPr>
                <w:rFonts w:ascii="Tahoma" w:hAnsi="Tahoma" w:cs="Tahoma"/>
              </w:rPr>
              <w:t>Page 3</w:t>
            </w:r>
          </w:p>
        </w:tc>
      </w:tr>
      <w:tr w:rsidR="009B6EAB" w:rsidRPr="00F94E7D" w14:paraId="4BC9326C" w14:textId="77777777" w:rsidTr="003F61A2">
        <w:tc>
          <w:tcPr>
            <w:tcW w:w="7153" w:type="dxa"/>
            <w:shd w:val="clear" w:color="auto" w:fill="auto"/>
          </w:tcPr>
          <w:p w14:paraId="615AD5CA" w14:textId="77777777" w:rsidR="009B6EAB" w:rsidRPr="00F94E7D" w:rsidRDefault="009B6EAB" w:rsidP="003F61A2">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3F61A2">
            <w:pPr>
              <w:rPr>
                <w:rFonts w:ascii="Tahoma" w:hAnsi="Tahoma" w:cs="Tahoma"/>
              </w:rPr>
            </w:pPr>
            <w:r w:rsidRPr="00F94E7D">
              <w:rPr>
                <w:rFonts w:ascii="Tahoma" w:hAnsi="Tahoma" w:cs="Tahoma"/>
              </w:rPr>
              <w:t>Page 4</w:t>
            </w:r>
          </w:p>
        </w:tc>
      </w:tr>
      <w:tr w:rsidR="009B6EAB" w:rsidRPr="00F94E7D" w14:paraId="0BE31D8A" w14:textId="77777777" w:rsidTr="003F61A2">
        <w:tc>
          <w:tcPr>
            <w:tcW w:w="7153" w:type="dxa"/>
            <w:shd w:val="clear" w:color="auto" w:fill="auto"/>
          </w:tcPr>
          <w:p w14:paraId="00A0284A" w14:textId="77777777" w:rsidR="009B6EAB" w:rsidRPr="00F94E7D" w:rsidRDefault="009B6EAB" w:rsidP="003F61A2">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3F61A2">
            <w:pPr>
              <w:rPr>
                <w:rFonts w:ascii="Tahoma" w:hAnsi="Tahoma" w:cs="Tahoma"/>
                <w:szCs w:val="22"/>
              </w:rPr>
            </w:pPr>
            <w:r w:rsidRPr="00F94E7D">
              <w:rPr>
                <w:rFonts w:ascii="Tahoma" w:hAnsi="Tahoma" w:cs="Tahoma"/>
              </w:rPr>
              <w:t>Page 5</w:t>
            </w:r>
          </w:p>
        </w:tc>
      </w:tr>
      <w:tr w:rsidR="009B6EAB" w:rsidRPr="00F94E7D" w14:paraId="06CA0D4A" w14:textId="77777777" w:rsidTr="003F61A2">
        <w:tc>
          <w:tcPr>
            <w:tcW w:w="7153" w:type="dxa"/>
            <w:shd w:val="clear" w:color="auto" w:fill="auto"/>
          </w:tcPr>
          <w:p w14:paraId="22F10147" w14:textId="77777777" w:rsidR="009B6EAB" w:rsidRPr="00F94E7D" w:rsidRDefault="009B6EAB" w:rsidP="003F61A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3F61A2">
            <w:pPr>
              <w:rPr>
                <w:rFonts w:ascii="Tahoma" w:hAnsi="Tahoma" w:cs="Tahoma"/>
                <w:szCs w:val="22"/>
              </w:rPr>
            </w:pPr>
            <w:r w:rsidRPr="00F94E7D">
              <w:rPr>
                <w:rFonts w:ascii="Tahoma" w:hAnsi="Tahoma" w:cs="Tahoma"/>
              </w:rPr>
              <w:t>Page 7</w:t>
            </w:r>
          </w:p>
        </w:tc>
      </w:tr>
      <w:tr w:rsidR="009B6EAB" w:rsidRPr="00F94E7D" w14:paraId="418DC6A0" w14:textId="77777777" w:rsidTr="003F61A2">
        <w:tc>
          <w:tcPr>
            <w:tcW w:w="7153" w:type="dxa"/>
            <w:shd w:val="clear" w:color="auto" w:fill="auto"/>
          </w:tcPr>
          <w:p w14:paraId="106C75FD" w14:textId="77777777" w:rsidR="009B6EAB" w:rsidRPr="00F94E7D" w:rsidRDefault="009B6EAB" w:rsidP="003F61A2">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3F61A2">
            <w:pPr>
              <w:rPr>
                <w:rFonts w:ascii="Tahoma" w:hAnsi="Tahoma" w:cs="Tahoma"/>
              </w:rPr>
            </w:pPr>
            <w:r w:rsidRPr="00F94E7D">
              <w:rPr>
                <w:rFonts w:ascii="Tahoma" w:hAnsi="Tahoma" w:cs="Tahoma"/>
              </w:rPr>
              <w:t>Page 9</w:t>
            </w:r>
          </w:p>
        </w:tc>
      </w:tr>
      <w:tr w:rsidR="009B6EAB" w:rsidRPr="00F94E7D" w14:paraId="6B820A70" w14:textId="77777777" w:rsidTr="003F61A2">
        <w:tc>
          <w:tcPr>
            <w:tcW w:w="7153" w:type="dxa"/>
            <w:shd w:val="clear" w:color="auto" w:fill="auto"/>
          </w:tcPr>
          <w:p w14:paraId="7709C033" w14:textId="77777777" w:rsidR="009B6EAB" w:rsidRPr="00F94E7D" w:rsidRDefault="009B6EAB" w:rsidP="003F61A2">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3F61A2">
            <w:pPr>
              <w:rPr>
                <w:rFonts w:ascii="Tahoma" w:hAnsi="Tahoma" w:cs="Tahoma"/>
                <w:szCs w:val="22"/>
              </w:rPr>
            </w:pPr>
            <w:r w:rsidRPr="00F94E7D">
              <w:rPr>
                <w:rFonts w:ascii="Tahoma" w:hAnsi="Tahoma" w:cs="Tahoma"/>
              </w:rPr>
              <w:t>Page 10</w:t>
            </w:r>
          </w:p>
        </w:tc>
      </w:tr>
      <w:tr w:rsidR="009B6EAB" w:rsidRPr="00F94E7D" w14:paraId="200A1A81" w14:textId="77777777" w:rsidTr="003F61A2">
        <w:tc>
          <w:tcPr>
            <w:tcW w:w="7153" w:type="dxa"/>
            <w:shd w:val="clear" w:color="auto" w:fill="auto"/>
          </w:tcPr>
          <w:p w14:paraId="76D76BB6" w14:textId="77777777" w:rsidR="009B6EAB" w:rsidRPr="00F94E7D" w:rsidRDefault="009B6EAB" w:rsidP="003F61A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3F61A2">
            <w:pPr>
              <w:rPr>
                <w:rFonts w:ascii="Tahoma" w:hAnsi="Tahoma" w:cs="Tahoma"/>
                <w:szCs w:val="22"/>
              </w:rPr>
            </w:pPr>
            <w:r w:rsidRPr="00F94E7D">
              <w:rPr>
                <w:rFonts w:ascii="Tahoma" w:hAnsi="Tahoma" w:cs="Tahoma"/>
              </w:rPr>
              <w:t>Page 13</w:t>
            </w:r>
          </w:p>
        </w:tc>
      </w:tr>
      <w:tr w:rsidR="009B6EAB" w:rsidRPr="00F94E7D" w14:paraId="4D3438FE" w14:textId="77777777" w:rsidTr="003F61A2">
        <w:tc>
          <w:tcPr>
            <w:tcW w:w="7153" w:type="dxa"/>
            <w:shd w:val="clear" w:color="auto" w:fill="auto"/>
          </w:tcPr>
          <w:p w14:paraId="3EA797F0" w14:textId="77777777" w:rsidR="009B6EAB" w:rsidRPr="00F94E7D" w:rsidRDefault="009B6EAB" w:rsidP="003F61A2">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3F61A2">
            <w:pPr>
              <w:rPr>
                <w:rFonts w:ascii="Tahoma" w:hAnsi="Tahoma" w:cs="Tahoma"/>
                <w:szCs w:val="22"/>
              </w:rPr>
            </w:pPr>
            <w:r w:rsidRPr="00F94E7D">
              <w:rPr>
                <w:rFonts w:ascii="Tahoma" w:hAnsi="Tahoma" w:cs="Tahoma"/>
              </w:rPr>
              <w:t>Page 16</w:t>
            </w:r>
          </w:p>
        </w:tc>
      </w:tr>
      <w:tr w:rsidR="009B6EAB" w:rsidRPr="00F94E7D" w14:paraId="502B5797" w14:textId="77777777" w:rsidTr="003F61A2">
        <w:tc>
          <w:tcPr>
            <w:tcW w:w="7153" w:type="dxa"/>
            <w:shd w:val="clear" w:color="auto" w:fill="auto"/>
          </w:tcPr>
          <w:p w14:paraId="677B5764" w14:textId="77777777" w:rsidR="009B6EAB" w:rsidRPr="00F94E7D" w:rsidRDefault="009B6EAB" w:rsidP="003F61A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3F61A2">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46420CA" w14:textId="50FCCF87" w:rsidR="00B03BAD" w:rsidRDefault="00B03BAD" w:rsidP="000F659F">
      <w:pPr>
        <w:jc w:val="center"/>
        <w:rPr>
          <w:rFonts w:ascii="Tahoma" w:hAnsi="Tahoma" w:cs="Tahoma"/>
          <w:b/>
          <w:szCs w:val="22"/>
        </w:rPr>
      </w:pPr>
    </w:p>
    <w:p w14:paraId="0DB258BF" w14:textId="77777777" w:rsidR="009B6EAB" w:rsidRDefault="009B6EAB"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lastRenderedPageBreak/>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3F61A2">
        <w:tc>
          <w:tcPr>
            <w:tcW w:w="5070" w:type="dxa"/>
          </w:tcPr>
          <w:p w14:paraId="222244DC"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C52E187" w:rsidR="009B6EAB" w:rsidRPr="00F94E7D" w:rsidRDefault="0074762B"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880/3617</w:t>
            </w:r>
          </w:p>
        </w:tc>
      </w:tr>
      <w:tr w:rsidR="009B6EAB" w:rsidRPr="00F94E7D" w14:paraId="3D58D585" w14:textId="77777777" w:rsidTr="003F61A2">
        <w:tc>
          <w:tcPr>
            <w:tcW w:w="5070" w:type="dxa"/>
          </w:tcPr>
          <w:p w14:paraId="6479D23E" w14:textId="77777777" w:rsidR="009B6EAB" w:rsidRPr="00F94E7D" w:rsidRDefault="009B6EAB" w:rsidP="003F61A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3F61A2">
        <w:tc>
          <w:tcPr>
            <w:tcW w:w="5070" w:type="dxa"/>
          </w:tcPr>
          <w:p w14:paraId="14041142"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3F61A2">
        <w:tc>
          <w:tcPr>
            <w:tcW w:w="5070" w:type="dxa"/>
          </w:tcPr>
          <w:p w14:paraId="2A4958DA" w14:textId="77777777" w:rsidR="009B6EAB" w:rsidRPr="00F94E7D" w:rsidRDefault="009B6EAB" w:rsidP="003F61A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3F61A2">
        <w:tc>
          <w:tcPr>
            <w:tcW w:w="5070" w:type="dxa"/>
          </w:tcPr>
          <w:p w14:paraId="6B30BC49"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6177E79" w:rsidR="009B6EAB" w:rsidRPr="00F94E7D" w:rsidRDefault="0074762B"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3F61A2">
        <w:tc>
          <w:tcPr>
            <w:tcW w:w="5070" w:type="dxa"/>
          </w:tcPr>
          <w:p w14:paraId="3E96C1BB" w14:textId="77777777" w:rsidR="009B6EAB" w:rsidRPr="00F94E7D" w:rsidRDefault="009B6EAB" w:rsidP="003F61A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1F0B9F3C" w:rsidR="009B6EAB" w:rsidRPr="00F94E7D" w:rsidRDefault="0074762B" w:rsidP="003F61A2">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3F61A2">
            <w:pPr>
              <w:rPr>
                <w:rFonts w:ascii="Tahoma" w:hAnsi="Tahoma" w:cs="Tahoma"/>
                <w:b/>
                <w:szCs w:val="22"/>
              </w:rPr>
            </w:pPr>
          </w:p>
        </w:tc>
      </w:tr>
      <w:tr w:rsidR="009B6EAB" w:rsidRPr="00F94E7D" w14:paraId="2DE7A165" w14:textId="77777777" w:rsidTr="003F61A2">
        <w:tc>
          <w:tcPr>
            <w:tcW w:w="5070" w:type="dxa"/>
          </w:tcPr>
          <w:p w14:paraId="48AA41A0" w14:textId="77777777"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3F61A2">
        <w:tc>
          <w:tcPr>
            <w:tcW w:w="5070" w:type="dxa"/>
          </w:tcPr>
          <w:p w14:paraId="2A276C6B" w14:textId="77777777" w:rsidR="009B6EAB" w:rsidRPr="00F94E7D" w:rsidRDefault="009B6EAB" w:rsidP="003F61A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1A2CE5" w:rsidP="003F61A2">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3F61A2">
        <w:tc>
          <w:tcPr>
            <w:tcW w:w="5070" w:type="dxa"/>
          </w:tcPr>
          <w:p w14:paraId="49D207C6" w14:textId="77777777" w:rsidR="009B6EAB" w:rsidRPr="00F94E7D" w:rsidRDefault="009B6EAB" w:rsidP="003F61A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3F61A2">
        <w:tc>
          <w:tcPr>
            <w:tcW w:w="5070" w:type="dxa"/>
          </w:tcPr>
          <w:p w14:paraId="3CE50B7F" w14:textId="3062691C"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3F61A2">
        <w:tc>
          <w:tcPr>
            <w:tcW w:w="9322" w:type="dxa"/>
            <w:gridSpan w:val="3"/>
          </w:tcPr>
          <w:p w14:paraId="641EF76E" w14:textId="77777777" w:rsidR="00733519" w:rsidRPr="00F94E7D" w:rsidRDefault="00733519" w:rsidP="003F61A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3F61A2">
        <w:tc>
          <w:tcPr>
            <w:tcW w:w="5070" w:type="dxa"/>
          </w:tcPr>
          <w:p w14:paraId="14FEED67" w14:textId="77777777" w:rsidR="00733519" w:rsidRPr="00F94E7D" w:rsidRDefault="00733519" w:rsidP="003F61A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2BA71792"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3F61A2">
        <w:tc>
          <w:tcPr>
            <w:tcW w:w="5070" w:type="dxa"/>
          </w:tcPr>
          <w:p w14:paraId="2E5E96BC" w14:textId="77777777" w:rsidR="00733519" w:rsidRPr="00F94E7D" w:rsidRDefault="00733519" w:rsidP="003F61A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3F61A2">
            <w:pPr>
              <w:overflowPunct/>
              <w:autoSpaceDE/>
              <w:adjustRightInd/>
              <w:rPr>
                <w:rFonts w:ascii="Tahoma" w:hAnsi="Tahoma" w:cs="Tahoma"/>
                <w:color w:val="0000FF"/>
                <w:szCs w:val="22"/>
                <w:u w:val="single"/>
              </w:rPr>
            </w:pPr>
            <w:r w:rsidRPr="0074762B">
              <w:rPr>
                <w:rFonts w:cs="Arial"/>
                <w:color w:val="0000FF"/>
                <w:sz w:val="20"/>
                <w:szCs w:val="22"/>
                <w:u w:val="single"/>
              </w:rPr>
              <w:t>https://www.torbay.gov.uk/schools-and-learning/admissions/</w:t>
            </w:r>
          </w:p>
        </w:tc>
      </w:tr>
      <w:tr w:rsidR="00733519" w:rsidRPr="00F94E7D" w14:paraId="07730729" w14:textId="77777777" w:rsidTr="003F61A2">
        <w:tc>
          <w:tcPr>
            <w:tcW w:w="5070" w:type="dxa"/>
          </w:tcPr>
          <w:p w14:paraId="466388B1" w14:textId="77777777" w:rsidR="00733519" w:rsidRPr="00F94E7D" w:rsidRDefault="00733519" w:rsidP="003F61A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3F61A2">
        <w:tc>
          <w:tcPr>
            <w:tcW w:w="5070" w:type="dxa"/>
          </w:tcPr>
          <w:p w14:paraId="62E66252" w14:textId="77777777" w:rsidR="00733519" w:rsidRPr="00F94E7D" w:rsidRDefault="00733519" w:rsidP="003F61A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284F7769" w:rsidR="00733519" w:rsidRPr="00F94E7D" w:rsidRDefault="001A2CE5" w:rsidP="003F61A2">
            <w:pPr>
              <w:overflowPunct/>
              <w:autoSpaceDE/>
              <w:autoSpaceDN/>
              <w:adjustRightInd/>
              <w:textAlignment w:val="auto"/>
              <w:rPr>
                <w:rFonts w:ascii="Tahoma" w:eastAsia="Calibri" w:hAnsi="Tahoma" w:cs="Tahoma"/>
                <w:szCs w:val="22"/>
              </w:rPr>
            </w:pPr>
            <w:r>
              <w:rPr>
                <w:rFonts w:ascii="Tahoma" w:eastAsia="Calibri" w:hAnsi="Tahoma" w:cs="Tahoma"/>
                <w:szCs w:val="22"/>
              </w:rPr>
              <w:t>20</w:t>
            </w:r>
            <w:bookmarkStart w:id="0" w:name="_GoBack"/>
            <w:bookmarkEnd w:id="0"/>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3F61A2">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1A2CE5"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3F61A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3F61A2">
        <w:tc>
          <w:tcPr>
            <w:tcW w:w="9209" w:type="dxa"/>
          </w:tcPr>
          <w:p w14:paraId="7C4CE18B" w14:textId="77777777" w:rsidR="00733519" w:rsidRPr="00F94E7D" w:rsidRDefault="00733519" w:rsidP="003F61A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733519" w:rsidRPr="00F94E7D" w14:paraId="04ED1784" w14:textId="77777777" w:rsidTr="003F61A2">
        <w:tc>
          <w:tcPr>
            <w:tcW w:w="9209" w:type="dxa"/>
            <w:tcBorders>
              <w:bottom w:val="single" w:sz="4" w:space="0" w:color="auto"/>
            </w:tcBorders>
          </w:tcPr>
          <w:p w14:paraId="36CD817B" w14:textId="77777777" w:rsidR="00733519" w:rsidRPr="00F94E7D" w:rsidRDefault="00733519" w:rsidP="003F61A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3F61A2">
        <w:trPr>
          <w:trHeight w:val="330"/>
        </w:trPr>
        <w:tc>
          <w:tcPr>
            <w:tcW w:w="9209" w:type="dxa"/>
            <w:tcBorders>
              <w:bottom w:val="nil"/>
            </w:tcBorders>
          </w:tcPr>
          <w:p w14:paraId="16ABCF8A" w14:textId="77777777" w:rsidR="00733519" w:rsidRPr="00F94E7D" w:rsidRDefault="00733519" w:rsidP="003F61A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3F61A2">
        <w:tc>
          <w:tcPr>
            <w:tcW w:w="9209" w:type="dxa"/>
            <w:tcBorders>
              <w:top w:val="nil"/>
            </w:tcBorders>
          </w:tcPr>
          <w:p w14:paraId="00D3114E"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3F61A2">
            <w:pPr>
              <w:pStyle w:val="ListParagraph"/>
              <w:ind w:left="360"/>
              <w:jc w:val="both"/>
              <w:rPr>
                <w:rFonts w:ascii="Tahoma" w:eastAsia="Calibri" w:hAnsi="Tahoma" w:cs="Tahoma"/>
                <w:b/>
                <w:sz w:val="22"/>
                <w:szCs w:val="22"/>
              </w:rPr>
            </w:pPr>
          </w:p>
          <w:p w14:paraId="38D73A8F"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EE40EA"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3F61A2">
            <w:pPr>
              <w:pStyle w:val="ListParagraph"/>
              <w:ind w:left="0"/>
              <w:jc w:val="both"/>
              <w:rPr>
                <w:rFonts w:ascii="Tahoma" w:eastAsia="Calibri" w:hAnsi="Tahoma" w:cs="Tahoma"/>
                <w:b/>
                <w:sz w:val="22"/>
                <w:szCs w:val="22"/>
              </w:rPr>
            </w:pPr>
          </w:p>
          <w:p w14:paraId="4280C93A"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78F3E7C6"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400F969C" w14:textId="77777777" w:rsidR="00733519" w:rsidRPr="00F94E7D" w:rsidRDefault="00733519" w:rsidP="003F61A2">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3F61A2">
        <w:tc>
          <w:tcPr>
            <w:tcW w:w="9209" w:type="dxa"/>
            <w:shd w:val="clear" w:color="auto" w:fill="auto"/>
          </w:tcPr>
          <w:p w14:paraId="567D8DD8" w14:textId="77777777" w:rsidR="00733519" w:rsidRPr="00F94E7D" w:rsidRDefault="001A2CE5" w:rsidP="003F61A2">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1A2CE5"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1A2CE5"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1A2CE5"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1A2CE5"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47521DEC"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County Council policies, information and admissions application forms </w:t>
      </w:r>
    </w:p>
    <w:p w14:paraId="715E005E" w14:textId="77777777" w:rsidR="009D4F41" w:rsidRPr="009D4F41" w:rsidRDefault="001A2CE5"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1A2CE5"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1A2CE5"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1A2CE5"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1A2CE5"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1A2CE5"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1A2CE5"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1A2CE5" w:rsidP="00DD5722">
            <w:pPr>
              <w:rPr>
                <w:rFonts w:ascii="Tahoma" w:hAnsi="Tahoma" w:cs="Tahoma"/>
                <w:szCs w:val="22"/>
              </w:rPr>
            </w:pPr>
            <w:hyperlink r:id="rId24" w:history="1">
              <w:r w:rsidR="009D4F41" w:rsidRPr="0074762B">
                <w:rPr>
                  <w:rStyle w:val="Hyperlink"/>
                  <w:rFonts w:ascii="Tahoma" w:hAnsi="Tahoma" w:cs="Tahoma"/>
                  <w:sz w:val="20"/>
                </w:rPr>
                <w:t>https://www.torbay.gov.uk/schools-and-learning/admissions/</w:t>
              </w:r>
            </w:hyperlink>
            <w:r w:rsidR="009D4F41" w:rsidRPr="0074762B">
              <w:rPr>
                <w:rFonts w:ascii="Tahoma" w:hAnsi="Tahoma" w:cs="Tahoma"/>
                <w:sz w:val="20"/>
              </w:rPr>
              <w:t xml:space="preserve"> </w:t>
            </w:r>
          </w:p>
        </w:tc>
      </w:tr>
    </w:tbl>
    <w:p w14:paraId="2964E0A5" w14:textId="0612EC26"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74F610E1" w14:textId="016EB5AA" w:rsidR="009D4F41" w:rsidRPr="00CC3D57" w:rsidRDefault="00B03BAD" w:rsidP="00CC4C16">
      <w:pPr>
        <w:rPr>
          <w:rFonts w:ascii="Tahoma" w:hAnsi="Tahoma" w:cs="Tahoma"/>
          <w:szCs w:val="22"/>
        </w:rPr>
      </w:pPr>
      <w:r w:rsidRPr="00B03BAD">
        <w:rPr>
          <w:rFonts w:ascii="Tahoma" w:hAnsi="Tahoma" w:cs="Tahoma"/>
          <w:szCs w:val="22"/>
        </w:rPr>
        <w:t xml:space="preserve">In order to seek priority on this basis, parents </w:t>
      </w:r>
      <w:r w:rsidRPr="00B03BAD">
        <w:rPr>
          <w:rFonts w:ascii="Tahoma" w:hAnsi="Tahoma" w:cs="Tahoma"/>
          <w:b/>
          <w:szCs w:val="22"/>
        </w:rPr>
        <w:t>must</w:t>
      </w:r>
      <w:r w:rsidRPr="00B03BAD">
        <w:rPr>
          <w:rFonts w:ascii="Tahoma" w:hAnsi="Tahoma" w:cs="Tahoma"/>
          <w:szCs w:val="22"/>
        </w:rPr>
        <w:t xml:space="preserve"> complete </w:t>
      </w:r>
      <w:r w:rsidRPr="00B03BAD">
        <w:rPr>
          <w:rFonts w:ascii="Tahoma" w:hAnsi="Tahoma" w:cs="Tahoma"/>
          <w:b/>
          <w:szCs w:val="22"/>
        </w:rPr>
        <w:t>Fair Access Referral Form</w:t>
      </w:r>
      <w:r w:rsidRPr="00B03BAD">
        <w:rPr>
          <w:rFonts w:ascii="Tahoma" w:hAnsi="Tahoma" w:cs="Tahoma"/>
          <w:szCs w:val="22"/>
        </w:rPr>
        <w:t xml:space="preserve"> for Torbay County Council. This is available from the LA’s website at </w:t>
      </w:r>
      <w:hyperlink r:id="rId25" w:history="1">
        <w:r w:rsidRPr="00B03BAD">
          <w:rPr>
            <w:rStyle w:val="Hyperlink"/>
            <w:rFonts w:ascii="Tahoma" w:hAnsi="Tahoma" w:cs="Tahoma"/>
            <w:szCs w:val="22"/>
          </w:rPr>
          <w:t>http://www.torbay.gov.uk/council/policies/cs/admission-policies/</w:t>
        </w:r>
      </w:hyperlink>
      <w:r w:rsidRPr="00B03BAD">
        <w:rPr>
          <w:rFonts w:ascii="Tahoma" w:hAnsi="Tahoma" w:cs="Tahoma"/>
          <w:szCs w:val="22"/>
        </w:rPr>
        <w:t xml:space="preserve"> All applicants must use a common application form from their home LA.</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70FBA894" w14:textId="77777777" w:rsidR="00BD147C" w:rsidRDefault="00BD147C" w:rsidP="00CC4C16">
      <w:pPr>
        <w:tabs>
          <w:tab w:val="left" w:pos="720"/>
        </w:tabs>
        <w:jc w:val="both"/>
        <w:rPr>
          <w:rFonts w:ascii="Tahoma" w:hAnsi="Tahoma" w:cs="Tahoma"/>
          <w:szCs w:val="22"/>
        </w:rPr>
      </w:pP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23021AF"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77777777" w:rsidR="00CC4C16" w:rsidRPr="00F94E7D" w:rsidRDefault="00CC4C16" w:rsidP="00CC4C16">
      <w:pPr>
        <w:jc w:val="both"/>
        <w:rPr>
          <w:rFonts w:ascii="Tahoma" w:hAnsi="Tahoma" w:cs="Tahoma"/>
          <w:szCs w:val="22"/>
        </w:rPr>
      </w:pPr>
    </w:p>
    <w:p w14:paraId="07BF865A" w14:textId="77777777"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3F61A2">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3F61A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3F61A2">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3F61A2">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3F61A2">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3F61A2">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3F61A2">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3F61A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3F61A2">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3F61A2">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3F61A2">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7777777"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1BE882BC" w:rsidR="00CC4C16" w:rsidRPr="0074762B" w:rsidRDefault="00CC4C16" w:rsidP="00CC4C16">
      <w:pPr>
        <w:rPr>
          <w:rFonts w:ascii="Tahoma" w:hAnsi="Tahoma" w:cs="Tahoma"/>
          <w:b/>
          <w:szCs w:val="22"/>
        </w:rPr>
      </w:pPr>
      <w:r w:rsidRPr="0074762B">
        <w:rPr>
          <w:rFonts w:ascii="Tahoma" w:hAnsi="Tahoma" w:cs="Tahoma"/>
          <w:b/>
          <w:szCs w:val="22"/>
        </w:rPr>
        <w:t xml:space="preserve">Attendance at Nursery: </w:t>
      </w:r>
    </w:p>
    <w:p w14:paraId="7488D6CB" w14:textId="77777777" w:rsidR="00CC4C16" w:rsidRPr="00F94E7D" w:rsidRDefault="00CC4C16" w:rsidP="00CC4C16">
      <w:pPr>
        <w:rPr>
          <w:rFonts w:ascii="Tahoma" w:hAnsi="Tahoma" w:cs="Tahoma"/>
          <w:szCs w:val="22"/>
        </w:rPr>
      </w:pPr>
      <w:r w:rsidRPr="0074762B">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77777777"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77777777" w:rsidR="00CC4C16" w:rsidRPr="00F94E7D"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2090D801" w14:textId="77777777" w:rsidR="00CC4C16" w:rsidRPr="00F94E7D" w:rsidRDefault="00CC4C16" w:rsidP="00CC4C16">
      <w:pPr>
        <w:rPr>
          <w:rFonts w:ascii="Tahoma" w:hAnsi="Tahoma" w:cs="Tahoma"/>
          <w:szCs w:val="22"/>
        </w:rPr>
      </w:pP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3F61A2">
        <w:tc>
          <w:tcPr>
            <w:tcW w:w="9016" w:type="dxa"/>
            <w:gridSpan w:val="3"/>
            <w:shd w:val="clear" w:color="auto" w:fill="BDD6EE" w:themeFill="accent5" w:themeFillTint="66"/>
          </w:tcPr>
          <w:p w14:paraId="1BBB1C82" w14:textId="5BC22914" w:rsidR="00CC4C16" w:rsidRPr="00F94E7D" w:rsidRDefault="0074762B" w:rsidP="003F61A2">
            <w:pPr>
              <w:jc w:val="center"/>
              <w:rPr>
                <w:rFonts w:ascii="Tahoma" w:hAnsi="Tahoma" w:cs="Tahoma"/>
                <w:szCs w:val="22"/>
              </w:rPr>
            </w:pPr>
            <w:r>
              <w:rPr>
                <w:rFonts w:ascii="Tahoma" w:hAnsi="Tahoma" w:cs="Tahoma"/>
                <w:szCs w:val="22"/>
              </w:rPr>
              <w:t>Priory Roman Catholic Primary School</w:t>
            </w:r>
          </w:p>
        </w:tc>
      </w:tr>
      <w:tr w:rsidR="00CC4C16" w:rsidRPr="00F94E7D" w14:paraId="5BF91F7C" w14:textId="77777777" w:rsidTr="003F61A2">
        <w:tc>
          <w:tcPr>
            <w:tcW w:w="9016" w:type="dxa"/>
            <w:gridSpan w:val="3"/>
            <w:shd w:val="clear" w:color="auto" w:fill="auto"/>
          </w:tcPr>
          <w:p w14:paraId="0B767F2A" w14:textId="318E92C1" w:rsidR="00CC4C16" w:rsidRPr="00F94E7D" w:rsidRDefault="00CC4C16" w:rsidP="003F61A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3F61A2">
        <w:tc>
          <w:tcPr>
            <w:tcW w:w="9016" w:type="dxa"/>
            <w:gridSpan w:val="3"/>
            <w:shd w:val="clear" w:color="auto" w:fill="auto"/>
          </w:tcPr>
          <w:p w14:paraId="7F39BED8" w14:textId="77777777" w:rsidR="00CC4C16" w:rsidRPr="00F94E7D" w:rsidRDefault="00CC4C16" w:rsidP="003F61A2">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3F61A2">
        <w:tc>
          <w:tcPr>
            <w:tcW w:w="1980" w:type="dxa"/>
            <w:shd w:val="clear" w:color="auto" w:fill="auto"/>
          </w:tcPr>
          <w:p w14:paraId="7F685E43" w14:textId="77777777" w:rsidR="00CC4C16" w:rsidRPr="00F94E7D" w:rsidRDefault="00CC4C16" w:rsidP="003F61A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3F61A2">
        <w:tc>
          <w:tcPr>
            <w:tcW w:w="1980" w:type="dxa"/>
            <w:shd w:val="clear" w:color="auto" w:fill="auto"/>
          </w:tcPr>
          <w:p w14:paraId="001F9EEB"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3F61A2">
            <w:pPr>
              <w:rPr>
                <w:rFonts w:ascii="Tahoma" w:hAnsi="Tahoma" w:cs="Tahoma"/>
                <w:szCs w:val="22"/>
              </w:rPr>
            </w:pPr>
          </w:p>
        </w:tc>
      </w:tr>
      <w:tr w:rsidR="00CC4C16" w:rsidRPr="00F94E7D" w14:paraId="73FB9110" w14:textId="77777777" w:rsidTr="003F61A2">
        <w:tc>
          <w:tcPr>
            <w:tcW w:w="1980" w:type="dxa"/>
            <w:shd w:val="clear" w:color="auto" w:fill="auto"/>
          </w:tcPr>
          <w:p w14:paraId="7373F47C" w14:textId="77777777" w:rsidR="00CC4C16" w:rsidRPr="00F94E7D" w:rsidRDefault="00CC4C16" w:rsidP="003F61A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3F61A2">
            <w:pPr>
              <w:rPr>
                <w:rFonts w:ascii="Tahoma" w:hAnsi="Tahoma" w:cs="Tahoma"/>
                <w:szCs w:val="22"/>
              </w:rPr>
            </w:pPr>
          </w:p>
        </w:tc>
      </w:tr>
      <w:tr w:rsidR="00CC4C16" w:rsidRPr="00F94E7D" w14:paraId="2F11182B" w14:textId="77777777" w:rsidTr="003F61A2">
        <w:tc>
          <w:tcPr>
            <w:tcW w:w="9016" w:type="dxa"/>
            <w:gridSpan w:val="3"/>
            <w:shd w:val="clear" w:color="auto" w:fill="auto"/>
          </w:tcPr>
          <w:p w14:paraId="14F8FD10"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3F61A2">
        <w:tc>
          <w:tcPr>
            <w:tcW w:w="1980" w:type="dxa"/>
            <w:shd w:val="clear" w:color="auto" w:fill="auto"/>
          </w:tcPr>
          <w:p w14:paraId="3DD8FCCB"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3F61A2">
            <w:pPr>
              <w:rPr>
                <w:rFonts w:ascii="Tahoma" w:hAnsi="Tahoma" w:cs="Tahoma"/>
                <w:szCs w:val="22"/>
              </w:rPr>
            </w:pPr>
          </w:p>
        </w:tc>
      </w:tr>
      <w:tr w:rsidR="00CC4C16" w:rsidRPr="00F94E7D" w14:paraId="6D5BC1ED" w14:textId="77777777" w:rsidTr="003F61A2">
        <w:tc>
          <w:tcPr>
            <w:tcW w:w="1980" w:type="dxa"/>
            <w:shd w:val="clear" w:color="auto" w:fill="auto"/>
          </w:tcPr>
          <w:p w14:paraId="5AB9BC31"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3F61A2">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3F61A2">
        <w:tc>
          <w:tcPr>
            <w:tcW w:w="1980" w:type="dxa"/>
            <w:shd w:val="clear" w:color="auto" w:fill="auto"/>
          </w:tcPr>
          <w:p w14:paraId="484AFF22" w14:textId="77777777" w:rsidR="00CC4C16" w:rsidRPr="00F94E7D" w:rsidRDefault="00CC4C16" w:rsidP="003F61A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3F61A2">
        <w:tc>
          <w:tcPr>
            <w:tcW w:w="1980" w:type="dxa"/>
            <w:shd w:val="clear" w:color="auto" w:fill="auto"/>
          </w:tcPr>
          <w:p w14:paraId="3E0ECAC7"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3F61A2">
            <w:pPr>
              <w:rPr>
                <w:rFonts w:ascii="Tahoma" w:hAnsi="Tahoma" w:cs="Tahoma"/>
                <w:szCs w:val="22"/>
              </w:rPr>
            </w:pPr>
          </w:p>
        </w:tc>
      </w:tr>
      <w:tr w:rsidR="00CC4C16" w:rsidRPr="00F94E7D" w14:paraId="7A3A82B6" w14:textId="77777777" w:rsidTr="003F61A2">
        <w:tc>
          <w:tcPr>
            <w:tcW w:w="1980" w:type="dxa"/>
            <w:shd w:val="clear" w:color="auto" w:fill="auto"/>
          </w:tcPr>
          <w:p w14:paraId="5770AA9A" w14:textId="77777777" w:rsidR="00CC4C16" w:rsidRPr="00F94E7D" w:rsidRDefault="00CC4C16" w:rsidP="003F61A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3F61A2">
            <w:pPr>
              <w:rPr>
                <w:rFonts w:ascii="Tahoma" w:hAnsi="Tahoma" w:cs="Tahoma"/>
                <w:szCs w:val="22"/>
              </w:rPr>
            </w:pPr>
          </w:p>
        </w:tc>
      </w:tr>
      <w:tr w:rsidR="00CC4C16" w:rsidRPr="00F94E7D" w14:paraId="095137E5" w14:textId="77777777" w:rsidTr="003F61A2">
        <w:tc>
          <w:tcPr>
            <w:tcW w:w="1980" w:type="dxa"/>
            <w:shd w:val="clear" w:color="auto" w:fill="auto"/>
          </w:tcPr>
          <w:p w14:paraId="31B570CF" w14:textId="77777777" w:rsidR="00CC4C16" w:rsidRPr="00F94E7D" w:rsidRDefault="00CC4C16" w:rsidP="003F61A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3F61A2">
            <w:pPr>
              <w:rPr>
                <w:rFonts w:ascii="Tahoma" w:hAnsi="Tahoma" w:cs="Tahoma"/>
                <w:szCs w:val="22"/>
              </w:rPr>
            </w:pPr>
          </w:p>
        </w:tc>
      </w:tr>
      <w:tr w:rsidR="00CC4C16" w:rsidRPr="00F94E7D" w14:paraId="2BABDF49" w14:textId="77777777" w:rsidTr="003F61A2">
        <w:tc>
          <w:tcPr>
            <w:tcW w:w="1980" w:type="dxa"/>
            <w:shd w:val="clear" w:color="auto" w:fill="auto"/>
          </w:tcPr>
          <w:p w14:paraId="0BD9F33C" w14:textId="77777777" w:rsidR="00CC4C16" w:rsidRPr="00F94E7D" w:rsidRDefault="00CC4C16" w:rsidP="003F61A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3F61A2">
            <w:pPr>
              <w:rPr>
                <w:rFonts w:ascii="Tahoma" w:hAnsi="Tahoma" w:cs="Tahoma"/>
                <w:szCs w:val="22"/>
              </w:rPr>
            </w:pPr>
          </w:p>
        </w:tc>
      </w:tr>
      <w:tr w:rsidR="00CC4C16" w:rsidRPr="00F94E7D" w14:paraId="2CD9D7EC" w14:textId="77777777" w:rsidTr="003F61A2">
        <w:tc>
          <w:tcPr>
            <w:tcW w:w="1980" w:type="dxa"/>
            <w:shd w:val="clear" w:color="auto" w:fill="auto"/>
          </w:tcPr>
          <w:p w14:paraId="7BA1D047" w14:textId="77777777" w:rsidR="00CC4C16" w:rsidRPr="00F94E7D" w:rsidRDefault="00CC4C16" w:rsidP="003F61A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3F61A2">
            <w:pPr>
              <w:rPr>
                <w:rFonts w:ascii="Tahoma" w:hAnsi="Tahoma" w:cs="Tahoma"/>
                <w:szCs w:val="22"/>
              </w:rPr>
            </w:pPr>
          </w:p>
        </w:tc>
      </w:tr>
      <w:tr w:rsidR="00CC4C16" w:rsidRPr="00F94E7D" w14:paraId="13543417" w14:textId="77777777" w:rsidTr="003F61A2">
        <w:tc>
          <w:tcPr>
            <w:tcW w:w="9016" w:type="dxa"/>
            <w:gridSpan w:val="4"/>
            <w:shd w:val="clear" w:color="auto" w:fill="auto"/>
          </w:tcPr>
          <w:p w14:paraId="3C3D362D"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3F61A2">
        <w:tc>
          <w:tcPr>
            <w:tcW w:w="1980" w:type="dxa"/>
            <w:shd w:val="clear" w:color="auto" w:fill="auto"/>
          </w:tcPr>
          <w:p w14:paraId="205F24BC"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3F61A2">
            <w:pPr>
              <w:rPr>
                <w:rFonts w:ascii="Tahoma" w:hAnsi="Tahoma" w:cs="Tahoma"/>
                <w:szCs w:val="22"/>
              </w:rPr>
            </w:pPr>
          </w:p>
        </w:tc>
      </w:tr>
      <w:tr w:rsidR="00CC4C16" w:rsidRPr="00F94E7D" w14:paraId="7CCD0A33" w14:textId="77777777" w:rsidTr="003F61A2">
        <w:tc>
          <w:tcPr>
            <w:tcW w:w="1980" w:type="dxa"/>
            <w:shd w:val="clear" w:color="auto" w:fill="auto"/>
          </w:tcPr>
          <w:p w14:paraId="338E0E10"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3F61A2">
            <w:pPr>
              <w:rPr>
                <w:rFonts w:ascii="Tahoma" w:hAnsi="Tahoma" w:cs="Tahoma"/>
                <w:szCs w:val="22"/>
              </w:rPr>
            </w:pPr>
          </w:p>
        </w:tc>
      </w:tr>
      <w:tr w:rsidR="00CC4C16" w:rsidRPr="00F94E7D" w14:paraId="2E23702D" w14:textId="77777777" w:rsidTr="003F61A2">
        <w:trPr>
          <w:trHeight w:val="750"/>
        </w:trPr>
        <w:tc>
          <w:tcPr>
            <w:tcW w:w="3114" w:type="dxa"/>
            <w:gridSpan w:val="2"/>
            <w:shd w:val="clear" w:color="auto" w:fill="auto"/>
          </w:tcPr>
          <w:p w14:paraId="610D4D06" w14:textId="77777777" w:rsidR="00CC4C16" w:rsidRPr="00F94E7D" w:rsidRDefault="00CC4C16" w:rsidP="003F61A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3F61A2">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3F61A2">
            <w:pPr>
              <w:rPr>
                <w:rFonts w:ascii="Tahoma" w:hAnsi="Tahoma" w:cs="Tahoma"/>
                <w:szCs w:val="22"/>
              </w:rPr>
            </w:pPr>
            <w:r w:rsidRPr="00F94E7D">
              <w:rPr>
                <w:rFonts w:ascii="Tahoma" w:hAnsi="Tahoma" w:cs="Tahoma"/>
                <w:szCs w:val="22"/>
              </w:rPr>
              <w:t>Signature:</w:t>
            </w:r>
          </w:p>
        </w:tc>
      </w:tr>
      <w:tr w:rsidR="00CC4C16" w:rsidRPr="00F94E7D" w14:paraId="4C399A47" w14:textId="77777777" w:rsidTr="003F61A2">
        <w:trPr>
          <w:trHeight w:val="750"/>
        </w:trPr>
        <w:tc>
          <w:tcPr>
            <w:tcW w:w="9016" w:type="dxa"/>
            <w:gridSpan w:val="4"/>
            <w:shd w:val="clear" w:color="auto" w:fill="BDD6EE" w:themeFill="accent5" w:themeFillTint="66"/>
          </w:tcPr>
          <w:p w14:paraId="4CE36F82" w14:textId="790ADDD4" w:rsidR="00CC4C16" w:rsidRPr="00F94E7D" w:rsidRDefault="00CC4C16" w:rsidP="0074762B">
            <w:pPr>
              <w:spacing w:before="0" w:after="0"/>
              <w:rPr>
                <w:rFonts w:ascii="Tahoma" w:hAnsi="Tahoma" w:cs="Tahoma"/>
                <w:szCs w:val="22"/>
              </w:rPr>
            </w:pPr>
            <w:r w:rsidRPr="00F94E7D">
              <w:rPr>
                <w:rFonts w:ascii="Tahoma" w:hAnsi="Tahoma" w:cs="Tahoma"/>
                <w:szCs w:val="22"/>
              </w:rPr>
              <w:t xml:space="preserve">Please return this form to: </w:t>
            </w:r>
            <w:r w:rsidR="0074762B">
              <w:rPr>
                <w:rFonts w:ascii="Tahoma" w:hAnsi="Tahoma" w:cs="Tahoma"/>
                <w:szCs w:val="22"/>
              </w:rPr>
              <w:t>St Catherine’s Road, Torquay, Devon, TQ1 4NZ</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7"/>
      <w:headerReference w:type="first" r:id="rId28"/>
      <w:footerReference w:type="first" r:id="rId29"/>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96B6" w14:textId="77777777" w:rsidR="003F61A2" w:rsidRDefault="003F61A2">
      <w:r>
        <w:separator/>
      </w:r>
    </w:p>
  </w:endnote>
  <w:endnote w:type="continuationSeparator" w:id="0">
    <w:p w14:paraId="20DD111B" w14:textId="77777777" w:rsidR="003F61A2" w:rsidRDefault="003F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0CAE3432" w:rsidR="003F61A2" w:rsidRPr="00C47F81" w:rsidRDefault="003F61A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3F61A2" w:rsidRPr="00C47F81" w:rsidRDefault="003F61A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5B60" w14:textId="77777777" w:rsidR="003F61A2" w:rsidRDefault="003F61A2">
      <w:r>
        <w:separator/>
      </w:r>
    </w:p>
  </w:footnote>
  <w:footnote w:type="continuationSeparator" w:id="0">
    <w:p w14:paraId="625A4D81" w14:textId="77777777" w:rsidR="003F61A2" w:rsidRDefault="003F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630B" w14:textId="2286360B" w:rsidR="003F61A2" w:rsidRDefault="00F9214B">
    <w:pPr>
      <w:pStyle w:val="Header"/>
    </w:pPr>
    <w:fldSimple w:instr=" FILENAME \* MERGEFORMAT ">
      <w:r>
        <w:rPr>
          <w:noProof/>
        </w:rPr>
        <w:t>Plymouth CAST Admissions Policy 2021 22 Priory RCPS, Torquay</w:t>
      </w:r>
    </w:fldSimple>
  </w:p>
  <w:p w14:paraId="0112E223" w14:textId="3ED59EB5" w:rsidR="003F61A2" w:rsidRPr="00C47F81" w:rsidRDefault="003F61A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B6439"/>
    <w:rsid w:val="000C3079"/>
    <w:rsid w:val="000D13DB"/>
    <w:rsid w:val="000D60B7"/>
    <w:rsid w:val="000F1797"/>
    <w:rsid w:val="000F659F"/>
    <w:rsid w:val="00100F11"/>
    <w:rsid w:val="00116E41"/>
    <w:rsid w:val="0012035E"/>
    <w:rsid w:val="00130C5D"/>
    <w:rsid w:val="00183AC6"/>
    <w:rsid w:val="001975CB"/>
    <w:rsid w:val="001A2CE5"/>
    <w:rsid w:val="001C2C1F"/>
    <w:rsid w:val="001D3C0B"/>
    <w:rsid w:val="002150BD"/>
    <w:rsid w:val="00215965"/>
    <w:rsid w:val="002368F7"/>
    <w:rsid w:val="00241BF7"/>
    <w:rsid w:val="002664BB"/>
    <w:rsid w:val="002C345B"/>
    <w:rsid w:val="002E1658"/>
    <w:rsid w:val="002E5507"/>
    <w:rsid w:val="003025B1"/>
    <w:rsid w:val="003414BB"/>
    <w:rsid w:val="003559CA"/>
    <w:rsid w:val="00356720"/>
    <w:rsid w:val="00366E1A"/>
    <w:rsid w:val="0039026D"/>
    <w:rsid w:val="003A26A1"/>
    <w:rsid w:val="003B768F"/>
    <w:rsid w:val="003E7E5D"/>
    <w:rsid w:val="003F479C"/>
    <w:rsid w:val="003F61A2"/>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246C"/>
    <w:rsid w:val="005E40B8"/>
    <w:rsid w:val="006128C5"/>
    <w:rsid w:val="006214A6"/>
    <w:rsid w:val="006264C8"/>
    <w:rsid w:val="0063053C"/>
    <w:rsid w:val="00635CEF"/>
    <w:rsid w:val="00661587"/>
    <w:rsid w:val="006618F6"/>
    <w:rsid w:val="0068322E"/>
    <w:rsid w:val="00687638"/>
    <w:rsid w:val="006E73AF"/>
    <w:rsid w:val="0070487B"/>
    <w:rsid w:val="007076AC"/>
    <w:rsid w:val="00721DED"/>
    <w:rsid w:val="00733519"/>
    <w:rsid w:val="0074762B"/>
    <w:rsid w:val="007540BF"/>
    <w:rsid w:val="00783362"/>
    <w:rsid w:val="0078768F"/>
    <w:rsid w:val="007923EB"/>
    <w:rsid w:val="007927DF"/>
    <w:rsid w:val="007A3ADF"/>
    <w:rsid w:val="007E3041"/>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6C56"/>
    <w:rsid w:val="00F42E3C"/>
    <w:rsid w:val="00F44419"/>
    <w:rsid w:val="00F44452"/>
    <w:rsid w:val="00F668C1"/>
    <w:rsid w:val="00F8433E"/>
    <w:rsid w:val="00F9214B"/>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www.torbay.gov.uk/council/policies/cs/admission-policies/"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header" Target="header1.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1E25-415E-4D2A-8E12-E1ACF86E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4444</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30144</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2020-03-07T13:39:00Z</cp:lastPrinted>
  <dcterms:created xsi:type="dcterms:W3CDTF">2020-03-07T12:40:00Z</dcterms:created>
  <dcterms:modified xsi:type="dcterms:W3CDTF">2020-03-09T18:15:00Z</dcterms:modified>
</cp:coreProperties>
</file>