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0" w:type="dxa"/>
        <w:tblBorders>
          <w:bottom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352"/>
        <w:gridCol w:w="4678"/>
      </w:tblGrid>
      <w:tr w:rsidR="00A16A91" w:rsidRPr="003A2FC0" w:rsidTr="00F425D9">
        <w:tc>
          <w:tcPr>
            <w:tcW w:w="5352" w:type="dxa"/>
          </w:tcPr>
          <w:p w:rsidR="00306BEE" w:rsidRPr="00744ECF" w:rsidRDefault="00306BEE" w:rsidP="00A925E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678" w:type="dxa"/>
          </w:tcPr>
          <w:p w:rsidR="00A16A91" w:rsidRPr="00744ECF" w:rsidRDefault="00A16A91" w:rsidP="00C0598F">
            <w:pPr>
              <w:tabs>
                <w:tab w:val="left" w:pos="885"/>
                <w:tab w:val="left" w:pos="1169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 xml:space="preserve">Headteacher:   </w:t>
            </w:r>
            <w:r w:rsidR="00C0598F">
              <w:rPr>
                <w:rFonts w:asciiTheme="minorHAnsi" w:hAnsiTheme="minorHAnsi" w:cstheme="minorHAnsi"/>
                <w:sz w:val="24"/>
                <w:szCs w:val="24"/>
              </w:rPr>
              <w:t xml:space="preserve">Mrs </w:t>
            </w:r>
            <w:proofErr w:type="spellStart"/>
            <w:r w:rsidR="00C0598F">
              <w:rPr>
                <w:rFonts w:asciiTheme="minorHAnsi" w:hAnsiTheme="minorHAnsi" w:cstheme="minorHAnsi"/>
                <w:sz w:val="24"/>
                <w:szCs w:val="24"/>
              </w:rPr>
              <w:t>Finola</w:t>
            </w:r>
            <w:proofErr w:type="spellEnd"/>
            <w:r w:rsidR="00C0598F">
              <w:rPr>
                <w:rFonts w:asciiTheme="minorHAnsi" w:hAnsiTheme="minorHAnsi" w:cstheme="minorHAnsi"/>
                <w:sz w:val="24"/>
                <w:szCs w:val="24"/>
              </w:rPr>
              <w:t xml:space="preserve"> Gill</w:t>
            </w:r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Phone</w:t>
            </w:r>
            <w:r w:rsidR="00221B5F" w:rsidRPr="00744EC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01752 225420    Fax</w:t>
            </w:r>
            <w:r w:rsidR="00221B5F" w:rsidRPr="00744EC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 xml:space="preserve"> 01752 252293</w:t>
            </w:r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ind w:left="885" w:right="-107" w:hanging="8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E Mail</w:t>
            </w:r>
            <w:r w:rsidR="00221B5F" w:rsidRPr="00744ECF"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proofErr w:type="spellStart"/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holy.cross.rc.primary.school</w:t>
            </w:r>
            <w:proofErr w:type="spellEnd"/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@plymouth.gov.uk</w:t>
            </w:r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A16A91" w:rsidRPr="00744ECF" w:rsidRDefault="00A16A91" w:rsidP="00C0598F">
            <w:pPr>
              <w:tabs>
                <w:tab w:val="left" w:pos="885"/>
                <w:tab w:val="left" w:pos="1452"/>
              </w:tabs>
              <w:spacing w:after="60"/>
              <w:ind w:left="885" w:hanging="88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>Date</w:t>
            </w:r>
            <w:r w:rsidRPr="00744ECF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="00C0598F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  <w:r w:rsidR="00C0598F" w:rsidRPr="00C0598F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 w:rsidR="00C0598F">
              <w:rPr>
                <w:rFonts w:asciiTheme="minorHAnsi" w:hAnsiTheme="minorHAnsi" w:cstheme="minorHAnsi"/>
                <w:sz w:val="24"/>
                <w:szCs w:val="24"/>
              </w:rPr>
              <w:t xml:space="preserve"> July 2020</w:t>
            </w:r>
          </w:p>
        </w:tc>
      </w:tr>
      <w:tr w:rsidR="00F425D9" w:rsidRPr="003A2FC0" w:rsidTr="00297372">
        <w:tc>
          <w:tcPr>
            <w:tcW w:w="5352" w:type="dxa"/>
            <w:tcBorders>
              <w:bottom w:val="single" w:sz="6" w:space="0" w:color="auto"/>
            </w:tcBorders>
          </w:tcPr>
          <w:p w:rsidR="00F425D9" w:rsidRDefault="00F425D9">
            <w:pPr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bottom w:val="single" w:sz="6" w:space="0" w:color="auto"/>
            </w:tcBorders>
          </w:tcPr>
          <w:p w:rsidR="00F425D9" w:rsidRPr="003A2FC0" w:rsidRDefault="00F425D9">
            <w:pPr>
              <w:tabs>
                <w:tab w:val="left" w:pos="885"/>
                <w:tab w:val="left" w:pos="1169"/>
              </w:tabs>
              <w:rPr>
                <w:sz w:val="22"/>
                <w:szCs w:val="22"/>
              </w:rPr>
            </w:pPr>
          </w:p>
        </w:tc>
      </w:tr>
    </w:tbl>
    <w:p w:rsidR="00A16A91" w:rsidRPr="003A2FC0" w:rsidRDefault="00A16A91">
      <w:pPr>
        <w:rPr>
          <w:sz w:val="22"/>
          <w:szCs w:val="22"/>
        </w:rPr>
      </w:pPr>
    </w:p>
    <w:p w:rsidR="00A925EC" w:rsidRDefault="00A925EC" w:rsidP="00805CA6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Holy Cross Catholic Primary School</w:t>
      </w:r>
      <w:r w:rsidRPr="00C0598F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>Plymouth</w:t>
      </w:r>
      <w:r w:rsidRPr="00C0598F">
        <w:rPr>
          <w:rFonts w:ascii="Calibri" w:hAnsi="Calibri" w:cs="Calibri"/>
          <w:sz w:val="24"/>
          <w:szCs w:val="24"/>
        </w:rPr>
        <w:t xml:space="preserve"> are seeking to appoint</w:t>
      </w:r>
      <w:r w:rsidRPr="00C0598F">
        <w:t xml:space="preserve"> </w:t>
      </w:r>
      <w:r w:rsidRPr="00C0598F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>wo</w:t>
      </w:r>
      <w:r w:rsidRPr="00C0598F">
        <w:rPr>
          <w:rFonts w:ascii="Calibri" w:hAnsi="Calibri" w:cs="Calibri"/>
          <w:sz w:val="24"/>
          <w:szCs w:val="24"/>
        </w:rPr>
        <w:t xml:space="preserve"> positive and inspiring 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Teaching Assistants for September 2020. They are keen to accommodate the best candidates who will make a positive impact on our school and standards. Applicants with experience are encouraged to apply.</w:t>
      </w:r>
    </w:p>
    <w:p w:rsidR="00850755" w:rsidRDefault="00850755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We offer: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A welcoming school with a strong Catholic ethos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Children who are polite, happy and motivated to learn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A supportive staff team who genuinely want the best for our pupils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A commitment to your own professional development</w:t>
      </w:r>
    </w:p>
    <w:p w:rsidR="00850755" w:rsidRDefault="00850755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The successful candidate will: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Be happy to support the Catholic ethos of our school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Be committed to creating challenge, excitement, creativity and independence in learning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Be dedicated to raising standards and be a good role model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Have excellent organisational and communication skills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Be dynamic, resilient and hard working with a positive nature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 xml:space="preserve">Be able to work as part of a team and establish positive relationships with pupils, </w:t>
      </w:r>
      <w:proofErr w:type="gramStart"/>
      <w:r w:rsidRPr="00C0598F">
        <w:rPr>
          <w:rFonts w:ascii="Calibri" w:hAnsi="Calibri" w:cs="Calibri"/>
          <w:sz w:val="24"/>
          <w:szCs w:val="24"/>
        </w:rPr>
        <w:t xml:space="preserve">parents, </w:t>
      </w:r>
      <w:r>
        <w:rPr>
          <w:rFonts w:ascii="Calibri" w:hAnsi="Calibri" w:cs="Calibri"/>
          <w:sz w:val="24"/>
          <w:szCs w:val="24"/>
        </w:rPr>
        <w:t xml:space="preserve">  </w:t>
      </w:r>
      <w:proofErr w:type="gramEnd"/>
      <w:r>
        <w:rPr>
          <w:rFonts w:ascii="Calibri" w:hAnsi="Calibri" w:cs="Calibri"/>
          <w:sz w:val="24"/>
          <w:szCs w:val="24"/>
        </w:rPr>
        <w:t xml:space="preserve">                            .            </w:t>
      </w:r>
      <w:r w:rsidRPr="00C0598F">
        <w:rPr>
          <w:rFonts w:ascii="Calibri" w:hAnsi="Calibri" w:cs="Calibri"/>
          <w:sz w:val="24"/>
          <w:szCs w:val="24"/>
        </w:rPr>
        <w:t>governors and staff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•</w:t>
      </w:r>
      <w:r w:rsidRPr="00C0598F">
        <w:rPr>
          <w:rFonts w:ascii="Calibri" w:hAnsi="Calibri" w:cs="Calibri"/>
          <w:sz w:val="24"/>
          <w:szCs w:val="24"/>
        </w:rPr>
        <w:tab/>
        <w:t>Have a reflective and evaluative approach to their practice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941FC9">
        <w:rPr>
          <w:rFonts w:ascii="Calibri" w:hAnsi="Calibri" w:cs="Calibri"/>
          <w:sz w:val="24"/>
          <w:szCs w:val="24"/>
        </w:rPr>
        <w:t xml:space="preserve">Required Date: </w:t>
      </w:r>
      <w:r w:rsidR="00941FC9">
        <w:rPr>
          <w:rFonts w:ascii="Calibri" w:hAnsi="Calibri" w:cs="Calibri"/>
          <w:sz w:val="24"/>
          <w:szCs w:val="24"/>
        </w:rPr>
        <w:t>2</w:t>
      </w:r>
      <w:r w:rsidR="00941FC9" w:rsidRPr="00941FC9">
        <w:rPr>
          <w:rFonts w:ascii="Calibri" w:hAnsi="Calibri" w:cs="Calibri"/>
          <w:sz w:val="24"/>
          <w:szCs w:val="24"/>
          <w:vertAlign w:val="superscript"/>
        </w:rPr>
        <w:t>nd</w:t>
      </w:r>
      <w:r w:rsidR="00941FC9">
        <w:rPr>
          <w:rFonts w:ascii="Calibri" w:hAnsi="Calibri" w:cs="Calibri"/>
          <w:sz w:val="24"/>
          <w:szCs w:val="24"/>
        </w:rPr>
        <w:t xml:space="preserve"> </w:t>
      </w:r>
      <w:r w:rsidRPr="00941FC9">
        <w:rPr>
          <w:rFonts w:ascii="Calibri" w:hAnsi="Calibri" w:cs="Calibri"/>
          <w:sz w:val="24"/>
          <w:szCs w:val="24"/>
        </w:rPr>
        <w:t>September 2020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Pr="00C0598F">
        <w:rPr>
          <w:rFonts w:ascii="Calibri" w:hAnsi="Calibri" w:cs="Calibri"/>
          <w:sz w:val="24"/>
          <w:szCs w:val="24"/>
        </w:rPr>
        <w:t>Salary: £18,035 - £19,247 FTE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One contract is permanent and the other contract is fixed term until </w:t>
      </w:r>
      <w:r w:rsidR="00C106E8">
        <w:rPr>
          <w:rFonts w:ascii="Calibri" w:hAnsi="Calibri" w:cs="Calibri"/>
          <w:sz w:val="24"/>
          <w:szCs w:val="24"/>
        </w:rPr>
        <w:t>22</w:t>
      </w:r>
      <w:r w:rsidR="00C106E8" w:rsidRPr="00C106E8">
        <w:rPr>
          <w:rFonts w:ascii="Calibri" w:hAnsi="Calibri" w:cs="Calibri"/>
          <w:sz w:val="24"/>
          <w:szCs w:val="24"/>
          <w:vertAlign w:val="superscript"/>
        </w:rPr>
        <w:t>nd</w:t>
      </w:r>
      <w:r w:rsidR="00C106E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July 202</w:t>
      </w:r>
      <w:r w:rsidR="00C106E8">
        <w:rPr>
          <w:rFonts w:ascii="Calibri" w:hAnsi="Calibri" w:cs="Calibri"/>
          <w:sz w:val="24"/>
          <w:szCs w:val="24"/>
        </w:rPr>
        <w:t>1</w:t>
      </w:r>
    </w:p>
    <w:p w:rsidR="00C106E8" w:rsidRPr="00C0598F" w:rsidRDefault="00C106E8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 Permanent</w:t>
      </w:r>
      <w:r w:rsidRPr="00C0598F">
        <w:rPr>
          <w:rFonts w:ascii="Calibri" w:hAnsi="Calibri" w:cs="Calibri"/>
          <w:sz w:val="24"/>
          <w:szCs w:val="24"/>
        </w:rPr>
        <w:t xml:space="preserve">, Part-Time </w:t>
      </w:r>
      <w:r w:rsidR="00627452">
        <w:rPr>
          <w:rFonts w:ascii="Calibri" w:hAnsi="Calibri" w:cs="Calibri"/>
          <w:sz w:val="24"/>
          <w:szCs w:val="24"/>
        </w:rPr>
        <w:t>17.5</w:t>
      </w:r>
      <w:r w:rsidR="00DB6413">
        <w:rPr>
          <w:rFonts w:ascii="Calibri" w:hAnsi="Calibri" w:cs="Calibri"/>
          <w:sz w:val="24"/>
          <w:szCs w:val="24"/>
        </w:rPr>
        <w:t xml:space="preserve"> hours per week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2. Fixed Term, Part-Time 28.75</w:t>
      </w:r>
      <w:r w:rsidR="00DB6413">
        <w:rPr>
          <w:rFonts w:ascii="Calibri" w:hAnsi="Calibri" w:cs="Calibri"/>
          <w:sz w:val="24"/>
          <w:szCs w:val="24"/>
        </w:rPr>
        <w:t xml:space="preserve"> hours per week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Visits to the school are not permitted at this time but applicants are invited to arrange a remote meeting</w:t>
      </w:r>
      <w:r>
        <w:rPr>
          <w:rFonts w:ascii="Calibri" w:hAnsi="Calibri" w:cs="Calibri"/>
          <w:sz w:val="24"/>
          <w:szCs w:val="24"/>
        </w:rPr>
        <w:t xml:space="preserve"> </w:t>
      </w:r>
      <w:r w:rsidRPr="00C0598F">
        <w:rPr>
          <w:rFonts w:ascii="Calibri" w:hAnsi="Calibri" w:cs="Calibri"/>
          <w:sz w:val="24"/>
          <w:szCs w:val="24"/>
        </w:rPr>
        <w:t xml:space="preserve">with the Head Teacher. To arrange a </w:t>
      </w:r>
      <w:r>
        <w:rPr>
          <w:rFonts w:ascii="Calibri" w:hAnsi="Calibri" w:cs="Calibri"/>
          <w:sz w:val="24"/>
          <w:szCs w:val="24"/>
        </w:rPr>
        <w:t>meeting</w:t>
      </w:r>
      <w:r w:rsidRPr="00C0598F">
        <w:rPr>
          <w:rFonts w:ascii="Calibri" w:hAnsi="Calibri" w:cs="Calibri"/>
          <w:sz w:val="24"/>
          <w:szCs w:val="24"/>
        </w:rPr>
        <w:t xml:space="preserve">, please contact </w:t>
      </w:r>
      <w:r>
        <w:rPr>
          <w:rFonts w:ascii="Calibri" w:hAnsi="Calibri" w:cs="Calibri"/>
          <w:sz w:val="24"/>
          <w:szCs w:val="24"/>
        </w:rPr>
        <w:t>Sharon Leach</w:t>
      </w:r>
      <w:r w:rsidRPr="00C0598F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Senior </w:t>
      </w:r>
      <w:r w:rsidRPr="00C0598F">
        <w:rPr>
          <w:rFonts w:ascii="Calibri" w:hAnsi="Calibri" w:cs="Calibri"/>
          <w:sz w:val="24"/>
          <w:szCs w:val="24"/>
        </w:rPr>
        <w:t>Administrator by email at</w:t>
      </w:r>
      <w:r>
        <w:rPr>
          <w:rFonts w:ascii="Calibri" w:hAnsi="Calibri" w:cs="Calibri"/>
          <w:sz w:val="24"/>
          <w:szCs w:val="24"/>
        </w:rPr>
        <w:t xml:space="preserve"> </w:t>
      </w:r>
      <w:hyperlink r:id="rId7" w:history="1">
        <w:r w:rsidRPr="00AA5610">
          <w:rPr>
            <w:rStyle w:val="Hyperlink"/>
            <w:rFonts w:ascii="Calibri" w:hAnsi="Calibri" w:cs="Calibri"/>
            <w:sz w:val="24"/>
            <w:szCs w:val="24"/>
          </w:rPr>
          <w:t>holy.cross.rc.primary.school@plymouth.gov.uk</w:t>
        </w:r>
      </w:hyperlink>
      <w:r>
        <w:rPr>
          <w:rFonts w:ascii="Calibri" w:hAnsi="Calibri" w:cs="Calibri"/>
          <w:sz w:val="24"/>
          <w:szCs w:val="24"/>
        </w:rPr>
        <w:t xml:space="preserve"> 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We are committed to safeguarding and promoting the welfare of children and young people and expect all</w:t>
      </w:r>
      <w:r>
        <w:rPr>
          <w:rFonts w:ascii="Calibri" w:hAnsi="Calibri" w:cs="Calibri"/>
          <w:sz w:val="24"/>
          <w:szCs w:val="24"/>
        </w:rPr>
        <w:t xml:space="preserve"> </w:t>
      </w:r>
      <w:r w:rsidRPr="00C0598F">
        <w:rPr>
          <w:rFonts w:ascii="Calibri" w:hAnsi="Calibri" w:cs="Calibri"/>
          <w:sz w:val="24"/>
          <w:szCs w:val="24"/>
        </w:rPr>
        <w:t>staff and volunteers to share this commitment. An enhanced DBS Disclosure is required for this post.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 xml:space="preserve">Closing Date: </w:t>
      </w:r>
      <w:r w:rsidR="00941FC9">
        <w:rPr>
          <w:rFonts w:ascii="Calibri" w:hAnsi="Calibri" w:cs="Calibri"/>
          <w:sz w:val="24"/>
          <w:szCs w:val="24"/>
        </w:rPr>
        <w:t>14</w:t>
      </w:r>
      <w:r w:rsidR="00941FC9" w:rsidRPr="00941FC9">
        <w:rPr>
          <w:rFonts w:ascii="Calibri" w:hAnsi="Calibri" w:cs="Calibri"/>
          <w:sz w:val="24"/>
          <w:szCs w:val="24"/>
          <w:vertAlign w:val="superscript"/>
        </w:rPr>
        <w:t>th</w:t>
      </w:r>
      <w:r w:rsidR="00941FC9">
        <w:rPr>
          <w:rFonts w:ascii="Calibri" w:hAnsi="Calibri" w:cs="Calibri"/>
          <w:sz w:val="24"/>
          <w:szCs w:val="24"/>
        </w:rPr>
        <w:t xml:space="preserve"> August 2020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 xml:space="preserve">Remote interviews: </w:t>
      </w:r>
      <w:r w:rsidR="00941FC9">
        <w:rPr>
          <w:rFonts w:ascii="Calibri" w:hAnsi="Calibri" w:cs="Calibri"/>
          <w:sz w:val="24"/>
          <w:szCs w:val="24"/>
        </w:rPr>
        <w:t>19</w:t>
      </w:r>
      <w:r w:rsidR="00941FC9" w:rsidRPr="00941FC9">
        <w:rPr>
          <w:rFonts w:ascii="Calibri" w:hAnsi="Calibri" w:cs="Calibri"/>
          <w:sz w:val="24"/>
          <w:szCs w:val="24"/>
          <w:vertAlign w:val="superscript"/>
        </w:rPr>
        <w:t>th</w:t>
      </w:r>
      <w:r w:rsidR="00941FC9">
        <w:rPr>
          <w:rFonts w:ascii="Calibri" w:hAnsi="Calibri" w:cs="Calibri"/>
          <w:sz w:val="24"/>
          <w:szCs w:val="24"/>
        </w:rPr>
        <w:t xml:space="preserve"> August 2020</w:t>
      </w: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C0598F" w:rsidRPr="00C0598F" w:rsidRDefault="00C0598F" w:rsidP="00C0598F">
      <w:pPr>
        <w:rPr>
          <w:rFonts w:ascii="Calibri" w:hAnsi="Calibri" w:cs="Calibr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Shortlisted candidates will be notified by email</w:t>
      </w:r>
    </w:p>
    <w:p w:rsidR="00C0598F" w:rsidRDefault="00C0598F" w:rsidP="00C0598F">
      <w:pPr>
        <w:rPr>
          <w:rFonts w:ascii="Calibri" w:hAnsi="Calibri" w:cs="Calibri"/>
          <w:sz w:val="24"/>
          <w:szCs w:val="24"/>
        </w:rPr>
      </w:pPr>
    </w:p>
    <w:p w:rsidR="0047603C" w:rsidRPr="00744ECF" w:rsidRDefault="00C0598F" w:rsidP="00C0598F">
      <w:pPr>
        <w:rPr>
          <w:rFonts w:asciiTheme="minorHAnsi" w:hAnsiTheme="minorHAnsi" w:cstheme="minorHAnsi"/>
          <w:sz w:val="24"/>
          <w:szCs w:val="24"/>
        </w:rPr>
      </w:pPr>
      <w:r w:rsidRPr="00C0598F">
        <w:rPr>
          <w:rFonts w:ascii="Calibri" w:hAnsi="Calibri" w:cs="Calibri"/>
          <w:sz w:val="24"/>
          <w:szCs w:val="24"/>
        </w:rPr>
        <w:t>School Website address</w:t>
      </w:r>
      <w:r>
        <w:rPr>
          <w:rFonts w:ascii="Calibri" w:hAnsi="Calibri" w:cs="Calibri"/>
          <w:sz w:val="24"/>
          <w:szCs w:val="24"/>
        </w:rPr>
        <w:t xml:space="preserve">: </w:t>
      </w:r>
      <w:hyperlink r:id="rId8" w:history="1">
        <w:r w:rsidR="00DB6413" w:rsidRPr="00AA5610">
          <w:rPr>
            <w:rStyle w:val="Hyperlink"/>
          </w:rPr>
          <w:t>www.holycross.plymouth.sch.uk</w:t>
        </w:r>
      </w:hyperlink>
    </w:p>
    <w:sectPr w:rsidR="0047603C" w:rsidRPr="00744ECF" w:rsidSect="00297372">
      <w:headerReference w:type="default" r:id="rId9"/>
      <w:headerReference w:type="first" r:id="rId10"/>
      <w:footerReference w:type="first" r:id="rId11"/>
      <w:pgSz w:w="11907" w:h="16840" w:code="9"/>
      <w:pgMar w:top="907" w:right="1134" w:bottom="680" w:left="1134" w:header="340" w:footer="126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E15" w:rsidRDefault="002A2E15">
      <w:r>
        <w:separator/>
      </w:r>
    </w:p>
  </w:endnote>
  <w:endnote w:type="continuationSeparator" w:id="0">
    <w:p w:rsidR="002A2E15" w:rsidRDefault="002A2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91" w:rsidRDefault="00E34C9C" w:rsidP="00E2352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4703445</wp:posOffset>
          </wp:positionH>
          <wp:positionV relativeFrom="paragraph">
            <wp:posOffset>-27305</wp:posOffset>
          </wp:positionV>
          <wp:extent cx="819150" cy="819150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2484120</wp:posOffset>
          </wp:positionH>
          <wp:positionV relativeFrom="paragraph">
            <wp:posOffset>106045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137160</wp:posOffset>
          </wp:positionV>
          <wp:extent cx="1143000" cy="654685"/>
          <wp:effectExtent l="0" t="0" r="0" b="0"/>
          <wp:wrapTight wrapText="bothSides">
            <wp:wrapPolygon edited="0">
              <wp:start x="0" y="0"/>
              <wp:lineTo x="0" y="20741"/>
              <wp:lineTo x="21240" y="20741"/>
              <wp:lineTo x="2124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654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5741670</wp:posOffset>
          </wp:positionH>
          <wp:positionV relativeFrom="paragraph">
            <wp:posOffset>-8255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6A91">
      <w:t>Plymouth CAST:   VAT No 163 0382 31</w:t>
    </w:r>
  </w:p>
  <w:p w:rsidR="00A16A91" w:rsidRDefault="00E34C9C" w:rsidP="00E23525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3357880</wp:posOffset>
          </wp:positionH>
          <wp:positionV relativeFrom="paragraph">
            <wp:posOffset>45720</wp:posOffset>
          </wp:positionV>
          <wp:extent cx="1200150" cy="285750"/>
          <wp:effectExtent l="0" t="0" r="0" b="0"/>
          <wp:wrapTight wrapText="bothSides">
            <wp:wrapPolygon edited="0">
              <wp:start x="0" y="0"/>
              <wp:lineTo x="0" y="20160"/>
              <wp:lineTo x="21257" y="20160"/>
              <wp:lineTo x="21257" y="0"/>
              <wp:lineTo x="0" y="0"/>
            </wp:wrapPolygon>
          </wp:wrapTight>
          <wp:docPr id="9" name="header-img" descr="https://www.parentpay.com/DOCH/school-support/wp-content/uploads/2014/03/ParentPay_support_final_final.gif">
            <a:hlinkClick xmlns:a="http://schemas.openxmlformats.org/drawingml/2006/main" r:id="rId5" tooltip="&quot;ParentPay Support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img" descr="https://www.parentpay.com/DOCH/school-support/wp-content/uploads/2014/03/ParentPay_support_final_final.gif">
                    <a:hlinkClick r:id="rId5" tooltip="&quot;ParentPay Support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6A91" w:rsidRPr="00171A43" w:rsidRDefault="00E34C9C" w:rsidP="00297372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988695</wp:posOffset>
          </wp:positionH>
          <wp:positionV relativeFrom="paragraph">
            <wp:posOffset>24130</wp:posOffset>
          </wp:positionV>
          <wp:extent cx="1143000" cy="475615"/>
          <wp:effectExtent l="0" t="0" r="0" b="635"/>
          <wp:wrapTight wrapText="bothSides">
            <wp:wrapPolygon edited="0">
              <wp:start x="0" y="0"/>
              <wp:lineTo x="0" y="20764"/>
              <wp:lineTo x="21240" y="20764"/>
              <wp:lineTo x="2124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E15" w:rsidRDefault="002A2E15">
      <w:r>
        <w:separator/>
      </w:r>
    </w:p>
  </w:footnote>
  <w:footnote w:type="continuationSeparator" w:id="0">
    <w:p w:rsidR="002A2E15" w:rsidRDefault="002A2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A91" w:rsidRDefault="00A16A91"/>
  <w:p w:rsidR="00A16A91" w:rsidRDefault="00A16A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06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6486"/>
      <w:gridCol w:w="4820"/>
    </w:tblGrid>
    <w:tr w:rsidR="00A16A91" w:rsidTr="00984EBA">
      <w:tc>
        <w:tcPr>
          <w:tcW w:w="6486" w:type="dxa"/>
        </w:tcPr>
        <w:p w:rsidR="00A16A91" w:rsidRDefault="00221B5F">
          <w:pPr>
            <w:pStyle w:val="Header"/>
            <w:tabs>
              <w:tab w:val="left" w:pos="1985"/>
              <w:tab w:val="left" w:pos="3544"/>
            </w:tabs>
            <w:spacing w:after="60"/>
            <w:rPr>
              <w:rFonts w:ascii="Footlight MT Light" w:hAnsi="Footlight MT Light"/>
              <w:i/>
              <w:sz w:val="32"/>
            </w:rPr>
          </w:pPr>
          <w:r>
            <w:rPr>
              <w:rFonts w:ascii="Footlight MT Light" w:hAnsi="Footlight MT Light"/>
              <w:i/>
              <w:noProof/>
              <w:color w:val="339966"/>
              <w:sz w:val="32"/>
              <w:lang w:eastAsia="en-GB"/>
            </w:rPr>
            <w:drawing>
              <wp:anchor distT="0" distB="0" distL="114300" distR="114300" simplePos="0" relativeHeight="251653119" behindDoc="1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193675</wp:posOffset>
                </wp:positionV>
                <wp:extent cx="1504950" cy="1437005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14370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16A91" w:rsidRDefault="00A16A91" w:rsidP="008D7856">
          <w:pPr>
            <w:pStyle w:val="Header"/>
            <w:tabs>
              <w:tab w:val="clear" w:pos="4153"/>
              <w:tab w:val="clear" w:pos="8306"/>
              <w:tab w:val="left" w:pos="1985"/>
              <w:tab w:val="left" w:pos="2970"/>
            </w:tabs>
            <w:rPr>
              <w:rFonts w:ascii="Footlight MT Light" w:hAnsi="Footlight MT Light"/>
              <w:i/>
              <w:color w:val="339966"/>
              <w:sz w:val="32"/>
            </w:rPr>
          </w:pPr>
        </w:p>
        <w:p w:rsidR="00A16A91" w:rsidRDefault="00A16A91" w:rsidP="000717DA"/>
        <w:p w:rsidR="00A16A91" w:rsidRPr="000717DA" w:rsidRDefault="00A16A91" w:rsidP="000717DA">
          <w:pPr>
            <w:jc w:val="center"/>
          </w:pPr>
        </w:p>
      </w:tc>
      <w:tc>
        <w:tcPr>
          <w:tcW w:w="4820" w:type="dxa"/>
        </w:tcPr>
        <w:p w:rsidR="00A16A91" w:rsidRDefault="000A5A87" w:rsidP="000717DA">
          <w:pPr>
            <w:pStyle w:val="Header"/>
            <w:ind w:right="-532"/>
            <w:rPr>
              <w:color w:val="008000"/>
            </w:rPr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50800</wp:posOffset>
                </wp:positionV>
                <wp:extent cx="1428750" cy="784860"/>
                <wp:effectExtent l="0" t="0" r="0" b="0"/>
                <wp:wrapSquare wrapText="bothSides"/>
                <wp:docPr id="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848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16A91" w:rsidTr="00984EBA">
      <w:tc>
        <w:tcPr>
          <w:tcW w:w="6486" w:type="dxa"/>
          <w:tcBorders>
            <w:bottom w:val="single" w:sz="6" w:space="0" w:color="auto"/>
          </w:tcBorders>
        </w:tcPr>
        <w:p w:rsidR="00A16A91" w:rsidRDefault="00A16A91">
          <w:pPr>
            <w:pStyle w:val="Header"/>
            <w:tabs>
              <w:tab w:val="left" w:pos="1985"/>
              <w:tab w:val="left" w:pos="3544"/>
            </w:tabs>
            <w:spacing w:after="60"/>
          </w:pPr>
        </w:p>
        <w:p w:rsidR="00A16A91" w:rsidRDefault="00A16A91" w:rsidP="00984EBA">
          <w:pPr>
            <w:pStyle w:val="Header"/>
            <w:tabs>
              <w:tab w:val="clear" w:pos="4153"/>
              <w:tab w:val="clear" w:pos="8306"/>
              <w:tab w:val="left" w:pos="1985"/>
              <w:tab w:val="left" w:pos="3828"/>
            </w:tabs>
            <w:spacing w:after="60"/>
          </w:pP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</w:p>
      </w:tc>
      <w:tc>
        <w:tcPr>
          <w:tcW w:w="4820" w:type="dxa"/>
          <w:tcBorders>
            <w:bottom w:val="single" w:sz="6" w:space="0" w:color="auto"/>
          </w:tcBorders>
        </w:tcPr>
        <w:p w:rsidR="00A16A91" w:rsidRPr="00744ECF" w:rsidRDefault="00A16A91" w:rsidP="00297372">
          <w:pPr>
            <w:pStyle w:val="Header"/>
            <w:spacing w:before="60" w:after="60"/>
            <w:rPr>
              <w:rFonts w:asciiTheme="minorHAnsi" w:hAnsiTheme="minorHAnsi" w:cstheme="minorHAnsi"/>
              <w:sz w:val="24"/>
              <w:szCs w:val="24"/>
            </w:rPr>
          </w:pPr>
          <w:r w:rsidRPr="00744ECF">
            <w:rPr>
              <w:rFonts w:asciiTheme="minorHAnsi" w:hAnsiTheme="minorHAnsi" w:cstheme="minorHAnsi"/>
              <w:b/>
              <w:sz w:val="24"/>
              <w:szCs w:val="24"/>
            </w:rPr>
            <w:t>Holy Cross RC Primary School</w:t>
          </w:r>
        </w:p>
        <w:p w:rsidR="00A16A91" w:rsidRPr="00744ECF" w:rsidRDefault="00A16A91" w:rsidP="00297372">
          <w:pPr>
            <w:pStyle w:val="Header"/>
            <w:spacing w:after="60"/>
            <w:rPr>
              <w:rFonts w:asciiTheme="minorHAnsi" w:hAnsiTheme="minorHAnsi" w:cstheme="minorHAnsi"/>
              <w:sz w:val="24"/>
              <w:szCs w:val="24"/>
            </w:rPr>
          </w:pPr>
          <w:r w:rsidRPr="00744ECF">
            <w:rPr>
              <w:rFonts w:asciiTheme="minorHAnsi" w:hAnsiTheme="minorHAnsi" w:cstheme="minorHAnsi"/>
              <w:sz w:val="24"/>
              <w:szCs w:val="24"/>
            </w:rPr>
            <w:t>2 Beaumont Road</w:t>
          </w:r>
        </w:p>
        <w:p w:rsidR="00A16A91" w:rsidRPr="00744ECF" w:rsidRDefault="00A16A91" w:rsidP="00297372">
          <w:pPr>
            <w:pStyle w:val="Header"/>
            <w:spacing w:after="60"/>
            <w:rPr>
              <w:rFonts w:asciiTheme="minorHAnsi" w:hAnsiTheme="minorHAnsi" w:cstheme="minorHAnsi"/>
              <w:sz w:val="24"/>
              <w:szCs w:val="24"/>
            </w:rPr>
          </w:pPr>
          <w:r w:rsidRPr="00744ECF">
            <w:rPr>
              <w:rFonts w:asciiTheme="minorHAnsi" w:hAnsiTheme="minorHAnsi" w:cstheme="minorHAnsi"/>
              <w:sz w:val="24"/>
              <w:szCs w:val="24"/>
            </w:rPr>
            <w:t xml:space="preserve">St </w:t>
          </w:r>
          <w:proofErr w:type="spellStart"/>
          <w:r w:rsidRPr="00744ECF">
            <w:rPr>
              <w:rFonts w:asciiTheme="minorHAnsi" w:hAnsiTheme="minorHAnsi" w:cstheme="minorHAnsi"/>
              <w:sz w:val="24"/>
              <w:szCs w:val="24"/>
            </w:rPr>
            <w:t>Judes</w:t>
          </w:r>
          <w:proofErr w:type="spellEnd"/>
          <w:r w:rsidRPr="00744ECF">
            <w:rPr>
              <w:rFonts w:asciiTheme="minorHAnsi" w:hAnsiTheme="minorHAnsi" w:cstheme="minorHAnsi"/>
              <w:sz w:val="24"/>
              <w:szCs w:val="24"/>
            </w:rPr>
            <w:tab/>
          </w:r>
        </w:p>
        <w:p w:rsidR="00A16A91" w:rsidRPr="00744ECF" w:rsidRDefault="00A16A91" w:rsidP="00297372">
          <w:pPr>
            <w:pStyle w:val="Header"/>
            <w:spacing w:after="60"/>
            <w:rPr>
              <w:rFonts w:asciiTheme="minorHAnsi" w:hAnsiTheme="minorHAnsi" w:cstheme="minorHAnsi"/>
              <w:sz w:val="24"/>
              <w:szCs w:val="24"/>
            </w:rPr>
          </w:pPr>
          <w:r w:rsidRPr="00744ECF">
            <w:rPr>
              <w:rFonts w:asciiTheme="minorHAnsi" w:hAnsiTheme="minorHAnsi" w:cstheme="minorHAnsi"/>
              <w:sz w:val="24"/>
              <w:szCs w:val="24"/>
            </w:rPr>
            <w:t>Plymouth</w:t>
          </w:r>
        </w:p>
        <w:p w:rsidR="00A16A91" w:rsidRDefault="00A16A91" w:rsidP="00297372">
          <w:pPr>
            <w:pStyle w:val="Header"/>
            <w:spacing w:after="60"/>
          </w:pPr>
          <w:r w:rsidRPr="00744ECF">
            <w:rPr>
              <w:rFonts w:asciiTheme="minorHAnsi" w:hAnsiTheme="minorHAnsi" w:cstheme="minorHAnsi"/>
              <w:sz w:val="24"/>
              <w:szCs w:val="24"/>
            </w:rPr>
            <w:t>PL4 9BE</w:t>
          </w:r>
        </w:p>
      </w:tc>
    </w:tr>
  </w:tbl>
  <w:p w:rsidR="00A16A91" w:rsidRDefault="00A16A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D67F23"/>
    <w:multiLevelType w:val="hybridMultilevel"/>
    <w:tmpl w:val="3DE85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88"/>
    <w:rsid w:val="00023E93"/>
    <w:rsid w:val="000620BD"/>
    <w:rsid w:val="000717DA"/>
    <w:rsid w:val="000A5A87"/>
    <w:rsid w:val="000B3098"/>
    <w:rsid w:val="00103EA3"/>
    <w:rsid w:val="00171A43"/>
    <w:rsid w:val="001F26CF"/>
    <w:rsid w:val="0021590A"/>
    <w:rsid w:val="00221B5F"/>
    <w:rsid w:val="00263C24"/>
    <w:rsid w:val="0027212F"/>
    <w:rsid w:val="0028135C"/>
    <w:rsid w:val="0028328C"/>
    <w:rsid w:val="00297372"/>
    <w:rsid w:val="002A2E15"/>
    <w:rsid w:val="002B165E"/>
    <w:rsid w:val="002E2885"/>
    <w:rsid w:val="00306BEE"/>
    <w:rsid w:val="003275ED"/>
    <w:rsid w:val="003A2FC0"/>
    <w:rsid w:val="003F462A"/>
    <w:rsid w:val="00412595"/>
    <w:rsid w:val="0043534B"/>
    <w:rsid w:val="0047603C"/>
    <w:rsid w:val="00486DDD"/>
    <w:rsid w:val="005361AA"/>
    <w:rsid w:val="005D629D"/>
    <w:rsid w:val="00625CD8"/>
    <w:rsid w:val="00627452"/>
    <w:rsid w:val="00744ECF"/>
    <w:rsid w:val="0075355E"/>
    <w:rsid w:val="007867E9"/>
    <w:rsid w:val="00805CA6"/>
    <w:rsid w:val="00827588"/>
    <w:rsid w:val="00850755"/>
    <w:rsid w:val="008D7856"/>
    <w:rsid w:val="00907F42"/>
    <w:rsid w:val="00941FC9"/>
    <w:rsid w:val="00944E2B"/>
    <w:rsid w:val="00965A0D"/>
    <w:rsid w:val="00984EBA"/>
    <w:rsid w:val="009953D9"/>
    <w:rsid w:val="009A197F"/>
    <w:rsid w:val="009D3B4F"/>
    <w:rsid w:val="009E0CFE"/>
    <w:rsid w:val="00A16A91"/>
    <w:rsid w:val="00A30E31"/>
    <w:rsid w:val="00A418FA"/>
    <w:rsid w:val="00A55DBE"/>
    <w:rsid w:val="00A75CCB"/>
    <w:rsid w:val="00A925EC"/>
    <w:rsid w:val="00AA4C0F"/>
    <w:rsid w:val="00AE5E72"/>
    <w:rsid w:val="00B33C23"/>
    <w:rsid w:val="00B92A8C"/>
    <w:rsid w:val="00BB78A3"/>
    <w:rsid w:val="00BD39D7"/>
    <w:rsid w:val="00C044A6"/>
    <w:rsid w:val="00C0598F"/>
    <w:rsid w:val="00C106E8"/>
    <w:rsid w:val="00C16A9A"/>
    <w:rsid w:val="00C31B48"/>
    <w:rsid w:val="00C70F98"/>
    <w:rsid w:val="00CD1E67"/>
    <w:rsid w:val="00D07CE8"/>
    <w:rsid w:val="00D168E4"/>
    <w:rsid w:val="00D70D19"/>
    <w:rsid w:val="00DB6149"/>
    <w:rsid w:val="00DB6413"/>
    <w:rsid w:val="00E23525"/>
    <w:rsid w:val="00E34C9C"/>
    <w:rsid w:val="00E37502"/>
    <w:rsid w:val="00E63FBE"/>
    <w:rsid w:val="00E66109"/>
    <w:rsid w:val="00E7150B"/>
    <w:rsid w:val="00E91FF7"/>
    <w:rsid w:val="00EB2C69"/>
    <w:rsid w:val="00F425D9"/>
    <w:rsid w:val="00F85114"/>
    <w:rsid w:val="00FA7388"/>
    <w:rsid w:val="00FD681E"/>
    <w:rsid w:val="00FE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docId w15:val="{15A2CCCB-ECF8-49F0-B3BE-02B0535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149"/>
    <w:rPr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614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7150B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DB614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7150B"/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A1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150B"/>
    <w:rPr>
      <w:rFonts w:cs="Times New Roman"/>
      <w:sz w:val="2"/>
      <w:lang w:eastAsia="en-US"/>
    </w:rPr>
  </w:style>
  <w:style w:type="character" w:styleId="Hyperlink">
    <w:name w:val="Hyperlink"/>
    <w:basedOn w:val="DefaultParagraphFont"/>
    <w:uiPriority w:val="99"/>
    <w:unhideWhenUsed/>
    <w:rsid w:val="007535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5CA6"/>
    <w:pPr>
      <w:overflowPunct w:val="0"/>
      <w:autoSpaceDE w:val="0"/>
      <w:autoSpaceDN w:val="0"/>
      <w:adjustRightInd w:val="0"/>
      <w:spacing w:before="100" w:after="100"/>
      <w:ind w:left="720"/>
      <w:contextualSpacing/>
      <w:textAlignment w:val="baseline"/>
    </w:pPr>
    <w:rPr>
      <w:rFonts w:ascii="Arial" w:eastAsia="Calibri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ycross.plymouth.sch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oly.cross.rc.primary.school@plymouth.gov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7.gif"/><Relationship Id="rId5" Type="http://schemas.openxmlformats.org/officeDocument/2006/relationships/hyperlink" Target="https://www.parentpay.com/DOCH/school-support/index.html" TargetMode="External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FORD\Desktop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2</Pages>
  <Words>312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Tel/Fax	01752 265270</vt:lpstr>
    </vt:vector>
  </TitlesOfParts>
  <Company>Devon County Council</Company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Tel/Fax	01752 265270</dc:title>
  <dc:subject/>
  <dc:creator>DELFORD</dc:creator>
  <cp:keywords/>
  <dc:description/>
  <cp:lastModifiedBy>Sharon Leach</cp:lastModifiedBy>
  <cp:revision>2</cp:revision>
  <cp:lastPrinted>2019-12-12T16:45:00Z</cp:lastPrinted>
  <dcterms:created xsi:type="dcterms:W3CDTF">2020-07-20T08:15:00Z</dcterms:created>
  <dcterms:modified xsi:type="dcterms:W3CDTF">2020-07-20T08:15:00Z</dcterms:modified>
</cp:coreProperties>
</file>