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Pr="00BA5654" w:rsidRDefault="00D177FA" w:rsidP="001D343D">
      <w:pPr>
        <w:rPr>
          <w:rFonts w:asciiTheme="minorHAnsi" w:hAnsiTheme="minorHAnsi"/>
          <w:lang w:val="en-GB"/>
        </w:rPr>
      </w:pPr>
    </w:p>
    <w:p w:rsidR="00BA5654" w:rsidRPr="00BA5654" w:rsidRDefault="00AB275E" w:rsidP="00BA5654">
      <w:pPr>
        <w:jc w:val="center"/>
        <w:rPr>
          <w:rFonts w:asciiTheme="minorHAnsi" w:hAnsiTheme="minorHAnsi" w:cs="Arial"/>
          <w:b/>
          <w:bCs/>
          <w:sz w:val="28"/>
        </w:rPr>
      </w:pPr>
      <w:r>
        <w:rPr>
          <w:rFonts w:asciiTheme="minorHAnsi" w:hAnsiTheme="minorHAnsi" w:cs="Arial"/>
          <w:b/>
          <w:bCs/>
          <w:sz w:val="28"/>
        </w:rPr>
        <w:t>S</w:t>
      </w:r>
      <w:r w:rsidR="002D6F99">
        <w:rPr>
          <w:rFonts w:asciiTheme="minorHAnsi" w:hAnsiTheme="minorHAnsi" w:cs="Arial"/>
          <w:b/>
          <w:bCs/>
          <w:sz w:val="28"/>
        </w:rPr>
        <w:t>G2</w:t>
      </w:r>
      <w:r>
        <w:rPr>
          <w:rFonts w:asciiTheme="minorHAnsi" w:hAnsiTheme="minorHAnsi" w:cs="Arial"/>
          <w:b/>
          <w:bCs/>
          <w:sz w:val="28"/>
        </w:rPr>
        <w:t xml:space="preserve">: </w:t>
      </w:r>
      <w:r w:rsidR="00ED66F7">
        <w:rPr>
          <w:rFonts w:asciiTheme="minorHAnsi" w:hAnsiTheme="minorHAnsi" w:cs="Arial"/>
          <w:b/>
          <w:bCs/>
          <w:sz w:val="28"/>
        </w:rPr>
        <w:t xml:space="preserve">Annual </w:t>
      </w:r>
      <w:r w:rsidR="00BA5654" w:rsidRPr="00BA5654">
        <w:rPr>
          <w:rFonts w:asciiTheme="minorHAnsi" w:hAnsiTheme="minorHAnsi" w:cs="Arial"/>
          <w:b/>
          <w:bCs/>
          <w:sz w:val="28"/>
        </w:rPr>
        <w:t>Safeguarding Report to the Governing Body</w:t>
      </w:r>
      <w:r w:rsidR="00ED66F7">
        <w:rPr>
          <w:rFonts w:asciiTheme="minorHAnsi" w:hAnsiTheme="minorHAnsi" w:cs="Arial"/>
          <w:b/>
          <w:bCs/>
          <w:sz w:val="28"/>
        </w:rPr>
        <w:t xml:space="preserve"> and Plymouth CAST</w:t>
      </w:r>
    </w:p>
    <w:p w:rsidR="00BA5654" w:rsidRPr="00BA5654" w:rsidRDefault="00BA5654" w:rsidP="00BA5654">
      <w:pPr>
        <w:jc w:val="center"/>
        <w:rPr>
          <w:rFonts w:asciiTheme="minorHAnsi" w:hAnsiTheme="minorHAnsi" w:cs="Arial"/>
          <w:b/>
          <w:bCs/>
          <w:sz w:val="23"/>
          <w:szCs w:val="23"/>
        </w:rPr>
      </w:pPr>
    </w:p>
    <w:p w:rsidR="00BA5654" w:rsidRPr="00BA5654" w:rsidRDefault="00BA5654" w:rsidP="00BA5654">
      <w:pPr>
        <w:rPr>
          <w:rFonts w:asciiTheme="minorHAnsi" w:hAnsiTheme="minorHAnsi" w:cs="Arial"/>
          <w:b/>
          <w:bCs/>
        </w:rPr>
      </w:pPr>
      <w:r w:rsidRPr="00BA5654">
        <w:rPr>
          <w:rFonts w:asciiTheme="minorHAnsi" w:hAnsiTheme="minorHAnsi" w:cs="Arial"/>
          <w:b/>
          <w:bCs/>
        </w:rPr>
        <w:t>School:</w:t>
      </w:r>
      <w:r w:rsidRPr="00BA5654">
        <w:rPr>
          <w:rFonts w:asciiTheme="minorHAnsi" w:hAnsiTheme="minorHAnsi" w:cs="Arial"/>
          <w:b/>
          <w:bCs/>
        </w:rPr>
        <w:tab/>
      </w:r>
      <w:r w:rsidRPr="00BA5654">
        <w:rPr>
          <w:rFonts w:asciiTheme="minorHAnsi" w:hAnsiTheme="minorHAnsi" w:cs="Arial"/>
          <w:b/>
          <w:bCs/>
        </w:rPr>
        <w:tab/>
      </w:r>
      <w:r w:rsidRPr="00BA5654">
        <w:rPr>
          <w:rFonts w:asciiTheme="minorHAnsi" w:hAnsiTheme="minorHAnsi" w:cs="Arial"/>
          <w:b/>
          <w:bCs/>
        </w:rPr>
        <w:tab/>
      </w:r>
      <w:r w:rsidRPr="00BA5654">
        <w:rPr>
          <w:rFonts w:asciiTheme="minorHAnsi" w:hAnsiTheme="minorHAnsi" w:cs="Arial"/>
          <w:b/>
          <w:bCs/>
        </w:rPr>
        <w:tab/>
      </w:r>
      <w:r w:rsidRPr="00BA5654">
        <w:rPr>
          <w:rFonts w:asciiTheme="minorHAnsi" w:hAnsiTheme="minorHAnsi" w:cs="Arial"/>
          <w:b/>
          <w:bCs/>
        </w:rPr>
        <w:tab/>
      </w:r>
      <w:r w:rsidRPr="00BA5654">
        <w:rPr>
          <w:rFonts w:asciiTheme="minorHAnsi" w:hAnsiTheme="minorHAnsi" w:cs="Arial"/>
          <w:b/>
          <w:bCs/>
        </w:rPr>
        <w:tab/>
      </w:r>
      <w:r w:rsidRPr="00BA5654">
        <w:rPr>
          <w:rFonts w:asciiTheme="minorHAnsi" w:hAnsiTheme="minorHAnsi" w:cs="Arial"/>
          <w:b/>
          <w:bCs/>
        </w:rPr>
        <w:tab/>
        <w:t>Date:</w:t>
      </w: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r w:rsidRPr="00BA5654">
        <w:rPr>
          <w:rFonts w:asciiTheme="minorHAnsi" w:hAnsiTheme="minorHAnsi" w:cs="Arial"/>
          <w:b/>
          <w:bCs/>
        </w:rPr>
        <w:t>This report is for the period from:</w:t>
      </w:r>
      <w:r w:rsidRPr="00BA5654">
        <w:rPr>
          <w:rFonts w:asciiTheme="minorHAnsi" w:hAnsiTheme="minorHAnsi" w:cs="Arial"/>
          <w:b/>
          <w:bCs/>
        </w:rPr>
        <w:tab/>
      </w:r>
      <w:r w:rsidRPr="00BA5654">
        <w:rPr>
          <w:rFonts w:asciiTheme="minorHAnsi" w:hAnsiTheme="minorHAnsi" w:cs="Arial"/>
          <w:b/>
          <w:bCs/>
        </w:rPr>
        <w:tab/>
      </w:r>
      <w:r w:rsidRPr="00BA5654">
        <w:rPr>
          <w:rFonts w:asciiTheme="minorHAnsi" w:hAnsiTheme="minorHAnsi" w:cs="Arial"/>
          <w:b/>
          <w:bCs/>
        </w:rPr>
        <w:tab/>
        <w:t>to:</w:t>
      </w: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r w:rsidRPr="00BA5654">
        <w:rPr>
          <w:rFonts w:asciiTheme="minorHAnsi" w:hAnsiTheme="minorHAnsi" w:cs="Arial"/>
          <w:b/>
          <w:bCs/>
        </w:rPr>
        <w:t xml:space="preserve">Report Author: </w:t>
      </w: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r w:rsidRPr="00BA5654">
        <w:rPr>
          <w:rFonts w:asciiTheme="minorHAnsi" w:hAnsiTheme="minorHAnsi" w:cs="Arial"/>
          <w:b/>
          <w:bCs/>
        </w:rPr>
        <w:t>NB The information in this report is confidential – names and specific circumstances cannot be discussed.</w:t>
      </w:r>
    </w:p>
    <w:p w:rsidR="00BA5654" w:rsidRPr="00BA5654" w:rsidRDefault="00BA5654" w:rsidP="00BA5654">
      <w:pPr>
        <w:tabs>
          <w:tab w:val="left" w:pos="3105"/>
        </w:tabs>
        <w:rPr>
          <w:rFonts w:asciiTheme="minorHAnsi" w:hAnsiTheme="minorHAnsi" w:cs="Arial"/>
          <w:b/>
          <w:bCs/>
          <w:sz w:val="23"/>
          <w:szCs w:val="23"/>
        </w:rPr>
      </w:pPr>
    </w:p>
    <w:p w:rsidR="00BA5654" w:rsidRPr="00BA5654" w:rsidRDefault="00BA5654" w:rsidP="00BA5654">
      <w:pPr>
        <w:jc w:val="both"/>
        <w:rPr>
          <w:rFonts w:asciiTheme="minorHAnsi" w:hAnsiTheme="minorHAnsi" w:cs="Arial"/>
          <w:b/>
          <w:bCs/>
          <w:sz w:val="23"/>
          <w:szCs w:val="23"/>
        </w:rPr>
      </w:pPr>
      <w:r w:rsidRPr="00BA5654">
        <w:rPr>
          <w:rFonts w:asciiTheme="minorHAnsi" w:hAnsiTheme="minorHAnsi" w:cs="Arial"/>
          <w:b/>
          <w:bCs/>
          <w:sz w:val="23"/>
          <w:szCs w:val="23"/>
        </w:rPr>
        <w:t>Safeguarding Management Team:</w:t>
      </w:r>
    </w:p>
    <w:p w:rsidR="00BA5654" w:rsidRPr="00BA5654" w:rsidRDefault="00BA5654" w:rsidP="00BA5654">
      <w:pPr>
        <w:jc w:val="both"/>
        <w:rPr>
          <w:rFonts w:asciiTheme="minorHAnsi" w:hAnsiTheme="minorHAnsi" w:cs="Arial"/>
          <w:bCs/>
          <w:i/>
          <w:sz w:val="20"/>
          <w:szCs w:val="20"/>
        </w:rPr>
      </w:pPr>
      <w:r w:rsidRPr="00BA5654">
        <w:rPr>
          <w:rFonts w:asciiTheme="minorHAnsi" w:hAnsiTheme="minorHAnsi" w:cs="Arial"/>
          <w:bCs/>
          <w:i/>
          <w:sz w:val="20"/>
          <w:szCs w:val="20"/>
        </w:rPr>
        <w:t xml:space="preserve">Give details of all personnel with management responsibility for safeguarding. There must always be cover for this role; in larger schools there may be a need for more than one alternate DSL. </w:t>
      </w:r>
    </w:p>
    <w:p w:rsidR="00BA5654" w:rsidRPr="00BA5654" w:rsidRDefault="00BA5654" w:rsidP="00BA5654">
      <w:pPr>
        <w:rPr>
          <w:rFonts w:asciiTheme="minorHAnsi" w:hAnsiTheme="minorHAnsi" w:cs="Arial"/>
          <w:bCs/>
          <w:i/>
          <w:sz w:val="23"/>
          <w:szCs w:val="23"/>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3348"/>
      </w:tblGrid>
      <w:tr w:rsidR="00BA5654" w:rsidRPr="00BA5654" w:rsidTr="00BA5654">
        <w:trPr>
          <w:trHeight w:val="432"/>
          <w:jc w:val="center"/>
        </w:trPr>
        <w:tc>
          <w:tcPr>
            <w:tcW w:w="2160" w:type="dxa"/>
            <w:shd w:val="clear" w:color="auto" w:fill="auto"/>
          </w:tcPr>
          <w:p w:rsidR="00BA5654" w:rsidRPr="00BA5654" w:rsidRDefault="00BA5654" w:rsidP="00456321">
            <w:pPr>
              <w:jc w:val="center"/>
              <w:rPr>
                <w:rFonts w:asciiTheme="minorHAnsi" w:hAnsiTheme="minorHAnsi" w:cs="Arial"/>
                <w:bCs/>
                <w:sz w:val="21"/>
                <w:szCs w:val="21"/>
              </w:rPr>
            </w:pPr>
          </w:p>
        </w:tc>
        <w:tc>
          <w:tcPr>
            <w:tcW w:w="1980" w:type="dxa"/>
            <w:shd w:val="clear" w:color="auto" w:fill="auto"/>
          </w:tcPr>
          <w:p w:rsidR="00BA5654" w:rsidRPr="00BA5654" w:rsidRDefault="00BA5654" w:rsidP="00456321">
            <w:pPr>
              <w:jc w:val="center"/>
              <w:rPr>
                <w:rFonts w:asciiTheme="minorHAnsi" w:hAnsiTheme="minorHAnsi" w:cs="Arial"/>
                <w:bCs/>
                <w:sz w:val="21"/>
                <w:szCs w:val="21"/>
              </w:rPr>
            </w:pPr>
          </w:p>
          <w:p w:rsidR="00BA5654" w:rsidRPr="00BA5654" w:rsidRDefault="00BA5654" w:rsidP="00456321">
            <w:pPr>
              <w:jc w:val="center"/>
              <w:rPr>
                <w:rFonts w:asciiTheme="minorHAnsi" w:hAnsiTheme="minorHAnsi" w:cs="Arial"/>
                <w:bCs/>
                <w:sz w:val="21"/>
                <w:szCs w:val="21"/>
              </w:rPr>
            </w:pPr>
          </w:p>
          <w:p w:rsidR="00BA5654" w:rsidRPr="00BA5654" w:rsidRDefault="00BA5654" w:rsidP="00456321">
            <w:pPr>
              <w:jc w:val="center"/>
              <w:rPr>
                <w:rFonts w:asciiTheme="minorHAnsi" w:hAnsiTheme="minorHAnsi" w:cs="Arial"/>
                <w:bCs/>
                <w:sz w:val="21"/>
                <w:szCs w:val="21"/>
              </w:rPr>
            </w:pPr>
          </w:p>
          <w:p w:rsidR="00BA5654" w:rsidRPr="00BA5654" w:rsidRDefault="00BA5654" w:rsidP="00456321">
            <w:pPr>
              <w:jc w:val="center"/>
              <w:rPr>
                <w:rFonts w:asciiTheme="minorHAnsi" w:hAnsiTheme="minorHAnsi" w:cs="Arial"/>
                <w:b/>
                <w:bCs/>
                <w:sz w:val="21"/>
                <w:szCs w:val="21"/>
              </w:rPr>
            </w:pPr>
          </w:p>
          <w:p w:rsidR="00BA5654" w:rsidRPr="00BA5654" w:rsidRDefault="00BA5654" w:rsidP="00456321">
            <w:pPr>
              <w:jc w:val="center"/>
              <w:rPr>
                <w:rFonts w:asciiTheme="minorHAnsi" w:hAnsiTheme="minorHAnsi" w:cs="Arial"/>
                <w:b/>
                <w:bCs/>
                <w:sz w:val="21"/>
                <w:szCs w:val="21"/>
              </w:rPr>
            </w:pPr>
            <w:r w:rsidRPr="00BA5654">
              <w:rPr>
                <w:rFonts w:asciiTheme="minorHAnsi" w:hAnsiTheme="minorHAnsi" w:cs="Arial"/>
                <w:b/>
                <w:bCs/>
                <w:sz w:val="21"/>
                <w:szCs w:val="21"/>
              </w:rPr>
              <w:t>Name</w:t>
            </w:r>
          </w:p>
        </w:tc>
        <w:tc>
          <w:tcPr>
            <w:tcW w:w="3348" w:type="dxa"/>
            <w:shd w:val="clear" w:color="auto" w:fill="auto"/>
          </w:tcPr>
          <w:p w:rsidR="00BA5654" w:rsidRDefault="00BA5654" w:rsidP="00456321">
            <w:pPr>
              <w:jc w:val="center"/>
              <w:rPr>
                <w:rFonts w:asciiTheme="minorHAnsi" w:hAnsiTheme="minorHAnsi" w:cs="Arial"/>
                <w:b/>
                <w:bCs/>
                <w:sz w:val="21"/>
                <w:szCs w:val="21"/>
              </w:rPr>
            </w:pPr>
          </w:p>
          <w:p w:rsidR="00BA5654" w:rsidRDefault="00BA5654" w:rsidP="00456321">
            <w:pPr>
              <w:jc w:val="center"/>
              <w:rPr>
                <w:rFonts w:asciiTheme="minorHAnsi" w:hAnsiTheme="minorHAnsi" w:cs="Arial"/>
                <w:b/>
                <w:bCs/>
                <w:sz w:val="21"/>
                <w:szCs w:val="21"/>
              </w:rPr>
            </w:pPr>
          </w:p>
          <w:p w:rsidR="00BA5654" w:rsidRDefault="00BA5654" w:rsidP="00456321">
            <w:pPr>
              <w:jc w:val="center"/>
              <w:rPr>
                <w:rFonts w:asciiTheme="minorHAnsi" w:hAnsiTheme="minorHAnsi" w:cs="Arial"/>
                <w:b/>
                <w:bCs/>
                <w:sz w:val="21"/>
                <w:szCs w:val="21"/>
              </w:rPr>
            </w:pPr>
          </w:p>
          <w:p w:rsidR="00BA5654" w:rsidRDefault="00BA5654" w:rsidP="00456321">
            <w:pPr>
              <w:jc w:val="center"/>
              <w:rPr>
                <w:rFonts w:asciiTheme="minorHAnsi" w:hAnsiTheme="minorHAnsi" w:cs="Arial"/>
                <w:b/>
                <w:bCs/>
                <w:sz w:val="21"/>
                <w:szCs w:val="21"/>
              </w:rPr>
            </w:pPr>
          </w:p>
          <w:p w:rsidR="00BA5654" w:rsidRPr="00BA5654" w:rsidRDefault="00BA5654" w:rsidP="00456321">
            <w:pPr>
              <w:jc w:val="center"/>
              <w:rPr>
                <w:rFonts w:asciiTheme="minorHAnsi" w:hAnsiTheme="minorHAnsi" w:cs="Arial"/>
                <w:b/>
                <w:bCs/>
                <w:sz w:val="21"/>
                <w:szCs w:val="21"/>
              </w:rPr>
            </w:pPr>
            <w:r w:rsidRPr="00BA5654">
              <w:rPr>
                <w:rFonts w:asciiTheme="minorHAnsi" w:hAnsiTheme="minorHAnsi" w:cs="Arial"/>
                <w:b/>
                <w:bCs/>
                <w:sz w:val="21"/>
                <w:szCs w:val="21"/>
              </w:rPr>
              <w:t>Dates of Training</w:t>
            </w:r>
          </w:p>
        </w:tc>
      </w:tr>
      <w:tr w:rsidR="00BA5654" w:rsidRPr="00BA5654" w:rsidTr="00BA5654">
        <w:trPr>
          <w:trHeight w:val="483"/>
          <w:jc w:val="center"/>
        </w:trPr>
        <w:tc>
          <w:tcPr>
            <w:tcW w:w="2160" w:type="dxa"/>
            <w:shd w:val="clear" w:color="auto" w:fill="auto"/>
          </w:tcPr>
          <w:p w:rsidR="00BA5654" w:rsidRPr="00BA5654" w:rsidRDefault="00BA5654" w:rsidP="00456321">
            <w:pPr>
              <w:tabs>
                <w:tab w:val="left" w:pos="1425"/>
              </w:tabs>
              <w:jc w:val="center"/>
              <w:rPr>
                <w:rFonts w:asciiTheme="minorHAnsi" w:hAnsiTheme="minorHAnsi" w:cs="Arial"/>
                <w:b/>
                <w:bCs/>
                <w:sz w:val="21"/>
                <w:szCs w:val="21"/>
              </w:rPr>
            </w:pPr>
            <w:r w:rsidRPr="00BA5654">
              <w:rPr>
                <w:rFonts w:asciiTheme="minorHAnsi" w:hAnsiTheme="minorHAnsi" w:cs="Arial"/>
                <w:b/>
                <w:bCs/>
                <w:sz w:val="21"/>
                <w:szCs w:val="21"/>
              </w:rPr>
              <w:t>Headteacher</w:t>
            </w:r>
          </w:p>
          <w:p w:rsidR="00BA5654" w:rsidRPr="00BA5654" w:rsidRDefault="00BA5654" w:rsidP="00456321">
            <w:pPr>
              <w:tabs>
                <w:tab w:val="left" w:pos="1425"/>
              </w:tabs>
              <w:rPr>
                <w:rFonts w:asciiTheme="minorHAnsi" w:hAnsiTheme="minorHAnsi" w:cs="Arial"/>
                <w:bCs/>
                <w:sz w:val="21"/>
                <w:szCs w:val="21"/>
              </w:rPr>
            </w:pPr>
          </w:p>
        </w:tc>
        <w:tc>
          <w:tcPr>
            <w:tcW w:w="1980" w:type="dxa"/>
            <w:shd w:val="clear" w:color="auto" w:fill="auto"/>
          </w:tcPr>
          <w:p w:rsidR="00BA5654" w:rsidRPr="00BA5654" w:rsidRDefault="00BA5654" w:rsidP="00456321">
            <w:pPr>
              <w:rPr>
                <w:rFonts w:asciiTheme="minorHAnsi" w:hAnsiTheme="minorHAnsi" w:cs="Arial"/>
                <w:bCs/>
                <w:sz w:val="21"/>
                <w:szCs w:val="21"/>
              </w:rPr>
            </w:pPr>
          </w:p>
        </w:tc>
        <w:tc>
          <w:tcPr>
            <w:tcW w:w="3348" w:type="dxa"/>
            <w:shd w:val="clear" w:color="auto" w:fill="auto"/>
          </w:tcPr>
          <w:p w:rsidR="00BA5654" w:rsidRPr="00BA5654" w:rsidRDefault="00BA5654" w:rsidP="00BA5654">
            <w:pPr>
              <w:jc w:val="center"/>
              <w:rPr>
                <w:rFonts w:asciiTheme="minorHAnsi" w:hAnsiTheme="minorHAnsi" w:cs="Arial"/>
                <w:bCs/>
                <w:sz w:val="21"/>
                <w:szCs w:val="21"/>
              </w:rPr>
            </w:pPr>
          </w:p>
          <w:p w:rsidR="00BA5654" w:rsidRPr="00BA5654" w:rsidRDefault="00BA5654" w:rsidP="00456321">
            <w:pPr>
              <w:jc w:val="center"/>
              <w:rPr>
                <w:rFonts w:asciiTheme="minorHAnsi" w:hAnsiTheme="minorHAnsi" w:cs="Arial"/>
                <w:bCs/>
                <w:sz w:val="21"/>
                <w:szCs w:val="21"/>
              </w:rPr>
            </w:pPr>
          </w:p>
        </w:tc>
      </w:tr>
      <w:tr w:rsidR="00BA5654" w:rsidRPr="00BA5654" w:rsidTr="00BA5654">
        <w:trPr>
          <w:jc w:val="center"/>
        </w:trPr>
        <w:tc>
          <w:tcPr>
            <w:tcW w:w="2160" w:type="dxa"/>
            <w:shd w:val="clear" w:color="auto" w:fill="auto"/>
          </w:tcPr>
          <w:p w:rsidR="00BA5654" w:rsidRPr="00BA5654" w:rsidRDefault="00BA5654" w:rsidP="00456321">
            <w:pPr>
              <w:jc w:val="center"/>
              <w:rPr>
                <w:rFonts w:asciiTheme="minorHAnsi" w:hAnsiTheme="minorHAnsi" w:cs="Arial"/>
                <w:b/>
                <w:bCs/>
                <w:sz w:val="21"/>
                <w:szCs w:val="21"/>
              </w:rPr>
            </w:pPr>
            <w:r w:rsidRPr="00BA5654">
              <w:rPr>
                <w:rFonts w:asciiTheme="minorHAnsi" w:hAnsiTheme="minorHAnsi" w:cs="Arial"/>
                <w:b/>
                <w:bCs/>
                <w:sz w:val="21"/>
                <w:szCs w:val="21"/>
              </w:rPr>
              <w:t>Designated Safeguarding Lead</w:t>
            </w:r>
          </w:p>
        </w:tc>
        <w:tc>
          <w:tcPr>
            <w:tcW w:w="1980" w:type="dxa"/>
            <w:shd w:val="clear" w:color="auto" w:fill="auto"/>
          </w:tcPr>
          <w:p w:rsidR="00BA5654" w:rsidRPr="00BA5654" w:rsidRDefault="00BA5654" w:rsidP="00456321">
            <w:pPr>
              <w:rPr>
                <w:rFonts w:asciiTheme="minorHAnsi" w:hAnsiTheme="minorHAnsi" w:cs="Arial"/>
                <w:bCs/>
                <w:sz w:val="21"/>
                <w:szCs w:val="21"/>
              </w:rPr>
            </w:pPr>
          </w:p>
        </w:tc>
        <w:tc>
          <w:tcPr>
            <w:tcW w:w="3348" w:type="dxa"/>
            <w:shd w:val="clear" w:color="auto" w:fill="auto"/>
          </w:tcPr>
          <w:p w:rsidR="00BA5654" w:rsidRPr="00BA5654" w:rsidRDefault="00BA5654" w:rsidP="00456321">
            <w:pPr>
              <w:jc w:val="center"/>
              <w:rPr>
                <w:rFonts w:asciiTheme="minorHAnsi" w:hAnsiTheme="minorHAnsi" w:cs="Arial"/>
                <w:bCs/>
                <w:sz w:val="21"/>
                <w:szCs w:val="21"/>
              </w:rPr>
            </w:pPr>
          </w:p>
        </w:tc>
      </w:tr>
      <w:tr w:rsidR="00BA5654" w:rsidRPr="00BA5654" w:rsidTr="00BA5654">
        <w:trPr>
          <w:jc w:val="center"/>
        </w:trPr>
        <w:tc>
          <w:tcPr>
            <w:tcW w:w="2160" w:type="dxa"/>
            <w:shd w:val="clear" w:color="auto" w:fill="auto"/>
          </w:tcPr>
          <w:p w:rsidR="00BA5654" w:rsidRPr="00BA5654" w:rsidRDefault="00BA5654" w:rsidP="00456321">
            <w:pPr>
              <w:jc w:val="center"/>
              <w:rPr>
                <w:rFonts w:asciiTheme="minorHAnsi" w:hAnsiTheme="minorHAnsi" w:cs="Arial"/>
                <w:b/>
                <w:bCs/>
                <w:sz w:val="21"/>
                <w:szCs w:val="21"/>
              </w:rPr>
            </w:pPr>
            <w:r w:rsidRPr="00BA5654">
              <w:rPr>
                <w:rFonts w:asciiTheme="minorHAnsi" w:hAnsiTheme="minorHAnsi" w:cs="Arial"/>
                <w:b/>
                <w:bCs/>
                <w:sz w:val="21"/>
                <w:szCs w:val="21"/>
              </w:rPr>
              <w:t>Alternate Designated Safeguarding Lead(s)</w:t>
            </w:r>
          </w:p>
        </w:tc>
        <w:tc>
          <w:tcPr>
            <w:tcW w:w="1980" w:type="dxa"/>
            <w:shd w:val="clear" w:color="auto" w:fill="auto"/>
          </w:tcPr>
          <w:p w:rsidR="00BA5654" w:rsidRPr="00BA5654" w:rsidRDefault="00BA5654" w:rsidP="00456321">
            <w:pPr>
              <w:rPr>
                <w:rFonts w:asciiTheme="minorHAnsi" w:hAnsiTheme="minorHAnsi" w:cs="Arial"/>
                <w:bCs/>
                <w:sz w:val="21"/>
                <w:szCs w:val="21"/>
              </w:rPr>
            </w:pPr>
          </w:p>
        </w:tc>
        <w:tc>
          <w:tcPr>
            <w:tcW w:w="3348" w:type="dxa"/>
            <w:shd w:val="clear" w:color="auto" w:fill="auto"/>
          </w:tcPr>
          <w:p w:rsidR="00BA5654" w:rsidRPr="00BA5654" w:rsidRDefault="00BA5654" w:rsidP="00456321">
            <w:pPr>
              <w:rPr>
                <w:rFonts w:asciiTheme="minorHAnsi" w:hAnsiTheme="minorHAnsi" w:cs="Arial"/>
                <w:bCs/>
                <w:sz w:val="21"/>
                <w:szCs w:val="21"/>
              </w:rPr>
            </w:pPr>
          </w:p>
        </w:tc>
      </w:tr>
    </w:tbl>
    <w:p w:rsidR="00BA5654" w:rsidRPr="00BA5654" w:rsidRDefault="00BA5654" w:rsidP="00BA5654">
      <w:pPr>
        <w:rPr>
          <w:rFonts w:asciiTheme="minorHAnsi" w:hAnsiTheme="minorHAnsi" w:cs="Arial"/>
          <w:b/>
          <w:bCs/>
          <w:sz w:val="23"/>
          <w:szCs w:val="23"/>
        </w:rPr>
      </w:pPr>
    </w:p>
    <w:p w:rsidR="00BA5654" w:rsidRDefault="00BA5654" w:rsidP="00BA5654">
      <w:pPr>
        <w:jc w:val="both"/>
        <w:rPr>
          <w:rFonts w:asciiTheme="minorHAnsi" w:hAnsiTheme="minorHAnsi" w:cs="Arial"/>
          <w:b/>
          <w:bCs/>
          <w:sz w:val="23"/>
          <w:szCs w:val="23"/>
        </w:rPr>
      </w:pPr>
      <w:r w:rsidRPr="00BA5654">
        <w:rPr>
          <w:rFonts w:asciiTheme="minorHAnsi" w:hAnsiTheme="minorHAnsi" w:cs="Arial"/>
          <w:b/>
          <w:bCs/>
          <w:sz w:val="23"/>
          <w:szCs w:val="23"/>
        </w:rPr>
        <w:t>Named Governor for Safeguarding:</w:t>
      </w:r>
    </w:p>
    <w:p w:rsidR="00BA5654" w:rsidRPr="00BA5654" w:rsidRDefault="00BA5654" w:rsidP="00BA5654">
      <w:pPr>
        <w:jc w:val="both"/>
        <w:rPr>
          <w:rFonts w:asciiTheme="minorHAnsi" w:hAnsiTheme="minorHAnsi" w:cs="Arial"/>
          <w:b/>
          <w:bCs/>
          <w:sz w:val="23"/>
          <w:szCs w:val="23"/>
        </w:rPr>
      </w:pPr>
    </w:p>
    <w:p w:rsidR="00BA5654" w:rsidRPr="00BA5654" w:rsidRDefault="00BA5654" w:rsidP="00BA5654">
      <w:pPr>
        <w:jc w:val="both"/>
        <w:rPr>
          <w:rFonts w:asciiTheme="minorHAnsi" w:hAnsiTheme="minorHAnsi" w:cs="Arial"/>
          <w:b/>
          <w:bCs/>
          <w:sz w:val="23"/>
          <w:szCs w:val="23"/>
        </w:rPr>
      </w:pPr>
      <w:r w:rsidRPr="00BA5654">
        <w:rPr>
          <w:rFonts w:asciiTheme="minorHAnsi" w:hAnsiTheme="minorHAnsi" w:cs="Arial"/>
          <w:b/>
          <w:bCs/>
          <w:sz w:val="23"/>
          <w:szCs w:val="23"/>
        </w:rPr>
        <w:t>Date attended Safeguarding Training for Governors:</w:t>
      </w:r>
    </w:p>
    <w:p w:rsidR="00BA5654" w:rsidRPr="00BA5654" w:rsidRDefault="00BA5654" w:rsidP="00BA5654">
      <w:pPr>
        <w:jc w:val="both"/>
        <w:rPr>
          <w:rFonts w:asciiTheme="minorHAnsi" w:hAnsiTheme="minorHAnsi" w:cs="Arial"/>
          <w:b/>
          <w:bCs/>
          <w:sz w:val="23"/>
          <w:szCs w:val="23"/>
        </w:rPr>
      </w:pPr>
    </w:p>
    <w:p w:rsidR="00BA5654" w:rsidRPr="00BA5654" w:rsidRDefault="00BA5654" w:rsidP="00BA5654">
      <w:pPr>
        <w:jc w:val="both"/>
        <w:rPr>
          <w:rFonts w:asciiTheme="minorHAnsi" w:hAnsiTheme="minorHAnsi" w:cs="Arial"/>
          <w:b/>
          <w:bCs/>
          <w:sz w:val="23"/>
          <w:szCs w:val="23"/>
        </w:rPr>
      </w:pPr>
    </w:p>
    <w:p w:rsidR="00BA5654" w:rsidRPr="00A164CB" w:rsidRDefault="00A164CB" w:rsidP="00BA5654">
      <w:pPr>
        <w:ind w:left="720" w:hanging="720"/>
        <w:jc w:val="both"/>
        <w:rPr>
          <w:rFonts w:asciiTheme="minorHAnsi" w:hAnsiTheme="minorHAnsi" w:cs="Arial"/>
          <w:b/>
          <w:u w:val="single"/>
        </w:rPr>
      </w:pPr>
      <w:r>
        <w:rPr>
          <w:rFonts w:asciiTheme="minorHAnsi" w:hAnsiTheme="minorHAnsi" w:cs="Arial"/>
          <w:b/>
          <w:u w:val="single"/>
        </w:rPr>
        <w:t>Whole-School Training</w:t>
      </w:r>
    </w:p>
    <w:p w:rsidR="00BA5654" w:rsidRPr="00BA5654" w:rsidRDefault="00BA5654" w:rsidP="00BA5654">
      <w:pPr>
        <w:jc w:val="both"/>
        <w:rPr>
          <w:rFonts w:asciiTheme="minorHAnsi" w:hAnsiTheme="minorHAnsi" w:cs="Arial"/>
          <w:i/>
          <w:iCs/>
          <w:sz w:val="20"/>
          <w:szCs w:val="20"/>
        </w:rPr>
      </w:pPr>
      <w:r w:rsidRPr="00BA5654">
        <w:rPr>
          <w:rFonts w:asciiTheme="minorHAnsi" w:hAnsiTheme="minorHAnsi" w:cs="Arial"/>
          <w:bCs/>
          <w:i/>
          <w:sz w:val="20"/>
          <w:szCs w:val="20"/>
        </w:rPr>
        <w:t xml:space="preserve">Provide a summary of safeguarding training undertaken by school staff. NB </w:t>
      </w:r>
      <w:r w:rsidRPr="00BA5654">
        <w:rPr>
          <w:rFonts w:asciiTheme="minorHAnsi" w:hAnsiTheme="minorHAnsi" w:cs="Arial"/>
          <w:i/>
          <w:iCs/>
          <w:sz w:val="20"/>
          <w:szCs w:val="20"/>
        </w:rPr>
        <w:t>Teachers and other staff and regular volunteers should receive training regularly.</w:t>
      </w:r>
    </w:p>
    <w:p w:rsidR="00BA5654" w:rsidRPr="00BA5654" w:rsidRDefault="00BA5654" w:rsidP="00BA5654">
      <w:pPr>
        <w:rPr>
          <w:rFonts w:asciiTheme="minorHAnsi" w:hAnsiTheme="minorHAnsi" w:cs="Arial"/>
          <w:b/>
          <w:bCs/>
        </w:rPr>
      </w:pPr>
    </w:p>
    <w:tbl>
      <w:tblPr>
        <w:tblpPr w:leftFromText="180" w:rightFromText="180" w:vertAnchor="text" w:horzAnchor="margin" w:tblpXSpec="center" w:tblpY="33"/>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0"/>
        <w:gridCol w:w="1083"/>
        <w:gridCol w:w="3531"/>
        <w:gridCol w:w="1766"/>
      </w:tblGrid>
      <w:tr w:rsidR="00BA5654" w:rsidRPr="00BA5654" w:rsidTr="00456321">
        <w:trPr>
          <w:trHeight w:val="823"/>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Staff</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Number</w:t>
            </w: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 xml:space="preserve">Date </w:t>
            </w:r>
          </w:p>
          <w:p w:rsidR="00BA5654" w:rsidRPr="00BA5654" w:rsidRDefault="00BA5654" w:rsidP="00456321">
            <w:pPr>
              <w:jc w:val="center"/>
              <w:rPr>
                <w:rFonts w:asciiTheme="minorHAnsi" w:hAnsiTheme="minorHAnsi" w:cs="Arial"/>
                <w:b/>
                <w:bCs/>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Name of course</w:t>
            </w: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Course Provider</w:t>
            </w:r>
          </w:p>
        </w:tc>
      </w:tr>
      <w:tr w:rsidR="00BA5654" w:rsidRPr="00BA5654" w:rsidTr="00456321">
        <w:trPr>
          <w:trHeight w:val="269"/>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both"/>
              <w:rPr>
                <w:rFonts w:asciiTheme="minorHAnsi" w:hAnsiTheme="minorHAnsi" w:cs="Arial"/>
              </w:rPr>
            </w:pPr>
            <w:r w:rsidRPr="00BA5654">
              <w:rPr>
                <w:rFonts w:asciiTheme="minorHAnsi" w:hAnsiTheme="minorHAnsi" w:cs="Arial"/>
              </w:rPr>
              <w:t>Teaching staff</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69"/>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both"/>
              <w:rPr>
                <w:rFonts w:asciiTheme="minorHAnsi" w:hAnsiTheme="minorHAnsi" w:cs="Arial"/>
              </w:rPr>
            </w:pPr>
            <w:r w:rsidRPr="00BA5654">
              <w:rPr>
                <w:rFonts w:asciiTheme="minorHAnsi" w:hAnsiTheme="minorHAnsi" w:cs="Arial"/>
              </w:rPr>
              <w:t>Teaching assistants</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69"/>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both"/>
              <w:rPr>
                <w:rFonts w:asciiTheme="minorHAnsi" w:hAnsiTheme="minorHAnsi" w:cs="Arial"/>
              </w:rPr>
            </w:pPr>
            <w:r w:rsidRPr="00BA5654">
              <w:rPr>
                <w:rFonts w:asciiTheme="minorHAnsi" w:hAnsiTheme="minorHAnsi" w:cs="Arial"/>
              </w:rPr>
              <w:t>Midday supervisors</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69"/>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both"/>
              <w:rPr>
                <w:rFonts w:asciiTheme="minorHAnsi" w:hAnsiTheme="minorHAnsi" w:cs="Arial"/>
              </w:rPr>
            </w:pPr>
            <w:r w:rsidRPr="00BA5654">
              <w:rPr>
                <w:rFonts w:asciiTheme="minorHAnsi" w:hAnsiTheme="minorHAnsi" w:cs="Arial"/>
              </w:rPr>
              <w:t>Administrative staff</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539"/>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r w:rsidRPr="00BA5654">
              <w:rPr>
                <w:rFonts w:asciiTheme="minorHAnsi" w:hAnsiTheme="minorHAnsi" w:cs="Arial"/>
              </w:rPr>
              <w:t>Caretaking and cleaning staff</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84"/>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both"/>
              <w:rPr>
                <w:rFonts w:asciiTheme="minorHAnsi" w:hAnsiTheme="minorHAnsi" w:cs="Arial"/>
              </w:rPr>
            </w:pPr>
            <w:r w:rsidRPr="00BA5654">
              <w:rPr>
                <w:rFonts w:asciiTheme="minorHAnsi" w:hAnsiTheme="minorHAnsi" w:cs="Arial"/>
              </w:rPr>
              <w:t>Technicians</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69"/>
        </w:trPr>
        <w:tc>
          <w:tcPr>
            <w:tcW w:w="244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both"/>
              <w:rPr>
                <w:rFonts w:asciiTheme="minorHAnsi" w:hAnsiTheme="minorHAnsi" w:cs="Arial"/>
              </w:rPr>
            </w:pPr>
            <w:r w:rsidRPr="00BA5654">
              <w:rPr>
                <w:rFonts w:asciiTheme="minorHAnsi" w:hAnsiTheme="minorHAnsi" w:cs="Arial"/>
              </w:rPr>
              <w:lastRenderedPageBreak/>
              <w:t>Volunteers</w:t>
            </w:r>
          </w:p>
        </w:tc>
        <w:tc>
          <w:tcPr>
            <w:tcW w:w="1620"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083"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3531"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1766"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bl>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i/>
          <w:sz w:val="20"/>
          <w:szCs w:val="20"/>
        </w:rPr>
      </w:pPr>
      <w:r w:rsidRPr="00CD7A38">
        <w:rPr>
          <w:rFonts w:asciiTheme="minorHAnsi" w:hAnsiTheme="minorHAnsi" w:cs="Arial"/>
          <w:b/>
        </w:rPr>
        <w:t>How is this training evidenced?</w:t>
      </w:r>
      <w:r w:rsidRPr="00CD7A38">
        <w:rPr>
          <w:rFonts w:asciiTheme="minorHAnsi" w:hAnsiTheme="minorHAnsi" w:cs="Arial"/>
          <w:i/>
          <w:sz w:val="20"/>
          <w:szCs w:val="20"/>
        </w:rPr>
        <w:t xml:space="preserve"> </w:t>
      </w:r>
      <w:r w:rsidRPr="00BA5654">
        <w:rPr>
          <w:rFonts w:asciiTheme="minorHAnsi" w:hAnsiTheme="minorHAnsi" w:cs="Arial"/>
          <w:i/>
          <w:sz w:val="20"/>
          <w:szCs w:val="20"/>
        </w:rPr>
        <w:t>(E.g. certification, attendance list, copies of materials provided, evaluation forms)</w:t>
      </w:r>
    </w:p>
    <w:p w:rsidR="00BA5654" w:rsidRPr="00BA5654" w:rsidRDefault="00BA5654" w:rsidP="00BA5654">
      <w:pPr>
        <w:rPr>
          <w:rFonts w:asciiTheme="minorHAnsi" w:hAnsiTheme="minorHAnsi" w:cs="Arial"/>
          <w:i/>
          <w:sz w:val="20"/>
          <w:szCs w:val="20"/>
        </w:rPr>
      </w:pPr>
    </w:p>
    <w:p w:rsidR="00BA5654" w:rsidRPr="00A164CB" w:rsidRDefault="00BA5654" w:rsidP="00BA5654">
      <w:pPr>
        <w:rPr>
          <w:rFonts w:asciiTheme="minorHAnsi" w:hAnsiTheme="minorHAnsi" w:cs="Arial"/>
          <w:b/>
        </w:rPr>
      </w:pPr>
      <w:r w:rsidRPr="00A164CB">
        <w:rPr>
          <w:rFonts w:asciiTheme="minorHAnsi" w:hAnsiTheme="minorHAnsi" w:cs="Arial"/>
          <w:b/>
        </w:rPr>
        <w:t>How was the training evaluated and what changes will be made as a result of the training?</w:t>
      </w:r>
    </w:p>
    <w:p w:rsidR="00BA5654" w:rsidRPr="00A164CB" w:rsidRDefault="00BA5654" w:rsidP="00BA5654">
      <w:pPr>
        <w:rPr>
          <w:rFonts w:asciiTheme="minorHAnsi" w:hAnsiTheme="minorHAnsi" w:cs="Arial"/>
          <w:b/>
        </w:rPr>
      </w:pPr>
    </w:p>
    <w:p w:rsidR="00BA5654" w:rsidRPr="00A164CB" w:rsidRDefault="00BA5654" w:rsidP="00BA5654">
      <w:pPr>
        <w:rPr>
          <w:rFonts w:asciiTheme="minorHAnsi" w:hAnsiTheme="minorHAnsi" w:cs="Arial"/>
          <w:b/>
        </w:rPr>
      </w:pPr>
      <w:r w:rsidRPr="00A164CB">
        <w:rPr>
          <w:rFonts w:asciiTheme="minorHAnsi" w:hAnsiTheme="minorHAnsi" w:cs="Arial"/>
          <w:b/>
        </w:rPr>
        <w:t>Who is responsible for maintaining these records?</w:t>
      </w:r>
    </w:p>
    <w:p w:rsidR="00BA5654" w:rsidRPr="00A164CB" w:rsidRDefault="00BA5654" w:rsidP="00BA5654">
      <w:pPr>
        <w:rPr>
          <w:rFonts w:asciiTheme="minorHAnsi" w:hAnsiTheme="minorHAnsi" w:cs="Arial"/>
          <w:b/>
        </w:rPr>
      </w:pPr>
    </w:p>
    <w:p w:rsidR="00BA5654" w:rsidRPr="00A164CB" w:rsidRDefault="00BA5654" w:rsidP="00BA5654">
      <w:pPr>
        <w:rPr>
          <w:rFonts w:asciiTheme="minorHAnsi" w:hAnsiTheme="minorHAnsi" w:cs="Arial"/>
          <w:b/>
        </w:rPr>
      </w:pPr>
      <w:r w:rsidRPr="00A164CB">
        <w:rPr>
          <w:rFonts w:asciiTheme="minorHAnsi" w:hAnsiTheme="minorHAnsi" w:cs="Arial"/>
          <w:b/>
        </w:rPr>
        <w:t>Where is the evidence of training stored?</w:t>
      </w:r>
    </w:p>
    <w:p w:rsidR="00BA5654" w:rsidRPr="00A164CB" w:rsidRDefault="00BA5654" w:rsidP="00BA5654">
      <w:pPr>
        <w:rPr>
          <w:rFonts w:asciiTheme="minorHAnsi" w:hAnsiTheme="minorHAnsi" w:cs="Arial"/>
          <w:b/>
        </w:rPr>
      </w:pPr>
    </w:p>
    <w:p w:rsidR="00BA5654" w:rsidRPr="00A164CB" w:rsidRDefault="00BA5654" w:rsidP="00BA5654">
      <w:pPr>
        <w:rPr>
          <w:rFonts w:asciiTheme="minorHAnsi" w:hAnsiTheme="minorHAnsi" w:cs="Arial"/>
          <w:b/>
        </w:rPr>
      </w:pPr>
      <w:r w:rsidRPr="00A164CB">
        <w:rPr>
          <w:rFonts w:asciiTheme="minorHAnsi" w:hAnsiTheme="minorHAnsi" w:cs="Arial"/>
          <w:b/>
        </w:rPr>
        <w:t>What arrangements are in place for members of staff who have not received suitable training?</w:t>
      </w:r>
    </w:p>
    <w:p w:rsidR="00BA5654" w:rsidRPr="00BA5654" w:rsidRDefault="00BA5654" w:rsidP="00BA5654">
      <w:pPr>
        <w:ind w:left="720" w:hanging="720"/>
        <w:rPr>
          <w:rFonts w:asciiTheme="minorHAnsi" w:hAnsiTheme="minorHAnsi" w:cs="Arial"/>
          <w:b/>
        </w:rPr>
      </w:pPr>
    </w:p>
    <w:p w:rsidR="00BA5654" w:rsidRPr="00BA5654" w:rsidRDefault="00BA5654" w:rsidP="00BA5654">
      <w:pPr>
        <w:ind w:left="720" w:hanging="720"/>
        <w:rPr>
          <w:rFonts w:asciiTheme="minorHAnsi" w:hAnsiTheme="minorHAnsi" w:cs="Arial"/>
          <w:b/>
        </w:rPr>
      </w:pPr>
      <w:r w:rsidRPr="00BA5654">
        <w:rPr>
          <w:rFonts w:asciiTheme="minorHAnsi" w:hAnsiTheme="minorHAnsi" w:cs="Arial"/>
          <w:b/>
        </w:rPr>
        <w:t>Induction:</w:t>
      </w:r>
    </w:p>
    <w:p w:rsidR="00BA5654" w:rsidRPr="00BA5654" w:rsidRDefault="00BA5654" w:rsidP="00BA5654">
      <w:pPr>
        <w:rPr>
          <w:rFonts w:asciiTheme="minorHAnsi" w:hAnsiTheme="minorHAnsi" w:cs="Arial"/>
          <w:i/>
          <w:sz w:val="20"/>
          <w:szCs w:val="20"/>
        </w:rPr>
      </w:pPr>
      <w:r w:rsidRPr="00BA5654">
        <w:rPr>
          <w:rFonts w:asciiTheme="minorHAnsi" w:hAnsiTheme="minorHAnsi" w:cs="Arial"/>
          <w:i/>
          <w:sz w:val="20"/>
          <w:szCs w:val="20"/>
        </w:rPr>
        <w:t>Outline the procedures for providing a safeguarding induction to new staff/volunteers including school safeguarding policies and procedures e.g.:</w:t>
      </w:r>
    </w:p>
    <w:p w:rsidR="00BA5654" w:rsidRPr="00BA5654" w:rsidRDefault="00BA5654" w:rsidP="00BA5654">
      <w:pPr>
        <w:numPr>
          <w:ilvl w:val="0"/>
          <w:numId w:val="23"/>
        </w:numPr>
        <w:rPr>
          <w:rFonts w:asciiTheme="minorHAnsi" w:hAnsiTheme="minorHAnsi" w:cs="Arial"/>
          <w:i/>
          <w:sz w:val="20"/>
          <w:szCs w:val="20"/>
        </w:rPr>
      </w:pPr>
      <w:r w:rsidRPr="00BA5654">
        <w:rPr>
          <w:rFonts w:asciiTheme="minorHAnsi" w:hAnsiTheme="minorHAnsi" w:cs="Arial"/>
          <w:i/>
          <w:sz w:val="20"/>
          <w:szCs w:val="20"/>
        </w:rPr>
        <w:t>Outline of training provided</w:t>
      </w:r>
    </w:p>
    <w:p w:rsidR="00BA5654" w:rsidRPr="00BA5654" w:rsidRDefault="00BA5654" w:rsidP="00BA5654">
      <w:pPr>
        <w:numPr>
          <w:ilvl w:val="0"/>
          <w:numId w:val="23"/>
        </w:numPr>
        <w:rPr>
          <w:rFonts w:asciiTheme="minorHAnsi" w:hAnsiTheme="minorHAnsi" w:cs="Arial"/>
          <w:i/>
          <w:sz w:val="20"/>
          <w:szCs w:val="20"/>
        </w:rPr>
      </w:pPr>
      <w:r w:rsidRPr="00BA5654">
        <w:rPr>
          <w:rFonts w:asciiTheme="minorHAnsi" w:hAnsiTheme="minorHAnsi" w:cs="Arial"/>
          <w:i/>
          <w:sz w:val="20"/>
          <w:szCs w:val="20"/>
        </w:rPr>
        <w:t>School’s safeguarding policy</w:t>
      </w:r>
    </w:p>
    <w:p w:rsidR="00BA5654" w:rsidRPr="00BA5654" w:rsidRDefault="00BA5654" w:rsidP="00BA5654">
      <w:pPr>
        <w:numPr>
          <w:ilvl w:val="0"/>
          <w:numId w:val="23"/>
        </w:numPr>
        <w:rPr>
          <w:rFonts w:asciiTheme="minorHAnsi" w:hAnsiTheme="minorHAnsi" w:cs="Arial"/>
          <w:i/>
          <w:sz w:val="20"/>
          <w:szCs w:val="20"/>
        </w:rPr>
      </w:pPr>
      <w:r w:rsidRPr="00BA5654">
        <w:rPr>
          <w:rFonts w:asciiTheme="minorHAnsi" w:hAnsiTheme="minorHAnsi" w:cs="Arial"/>
          <w:i/>
          <w:sz w:val="20"/>
          <w:szCs w:val="20"/>
        </w:rPr>
        <w:t>Staff Code of Conduct</w:t>
      </w:r>
    </w:p>
    <w:p w:rsidR="00BA5654" w:rsidRPr="00BA5654" w:rsidRDefault="00BA5654" w:rsidP="00BA5654">
      <w:pPr>
        <w:numPr>
          <w:ilvl w:val="0"/>
          <w:numId w:val="23"/>
        </w:numPr>
        <w:rPr>
          <w:rFonts w:asciiTheme="minorHAnsi" w:hAnsiTheme="minorHAnsi" w:cs="Arial"/>
          <w:i/>
          <w:sz w:val="20"/>
          <w:szCs w:val="20"/>
        </w:rPr>
      </w:pPr>
      <w:r w:rsidRPr="00BA5654">
        <w:rPr>
          <w:rFonts w:asciiTheme="minorHAnsi" w:hAnsiTheme="minorHAnsi" w:cs="Arial"/>
          <w:i/>
          <w:sz w:val="20"/>
          <w:szCs w:val="20"/>
        </w:rPr>
        <w:t xml:space="preserve">Associated policies for example whistle-blowing, </w:t>
      </w:r>
      <w:proofErr w:type="spellStart"/>
      <w:r w:rsidRPr="00BA5654">
        <w:rPr>
          <w:rFonts w:asciiTheme="minorHAnsi" w:hAnsiTheme="minorHAnsi" w:cs="Arial"/>
          <w:i/>
          <w:sz w:val="20"/>
          <w:szCs w:val="20"/>
        </w:rPr>
        <w:t>behaviour</w:t>
      </w:r>
      <w:proofErr w:type="spellEnd"/>
      <w:r w:rsidRPr="00BA5654">
        <w:rPr>
          <w:rFonts w:asciiTheme="minorHAnsi" w:hAnsiTheme="minorHAnsi" w:cs="Arial"/>
          <w:i/>
          <w:sz w:val="20"/>
          <w:szCs w:val="20"/>
        </w:rPr>
        <w:t>, attendance</w:t>
      </w:r>
    </w:p>
    <w:p w:rsidR="00BA5654" w:rsidRPr="00BA5654" w:rsidRDefault="00BA5654" w:rsidP="00BA5654">
      <w:pPr>
        <w:numPr>
          <w:ilvl w:val="0"/>
          <w:numId w:val="23"/>
        </w:numPr>
        <w:rPr>
          <w:rFonts w:asciiTheme="minorHAnsi" w:hAnsiTheme="minorHAnsi" w:cs="Arial"/>
          <w:i/>
          <w:sz w:val="20"/>
          <w:szCs w:val="20"/>
        </w:rPr>
      </w:pPr>
      <w:r w:rsidRPr="00BA5654">
        <w:rPr>
          <w:rFonts w:asciiTheme="minorHAnsi" w:hAnsiTheme="minorHAnsi" w:cs="Arial"/>
          <w:i/>
          <w:sz w:val="20"/>
          <w:szCs w:val="20"/>
        </w:rPr>
        <w:t>Quick reference guide/summary of procedures including details of the DSL</w:t>
      </w:r>
    </w:p>
    <w:p w:rsidR="00BA5654" w:rsidRPr="00BA5654" w:rsidRDefault="00BA5654" w:rsidP="00BA5654">
      <w:pPr>
        <w:numPr>
          <w:ilvl w:val="0"/>
          <w:numId w:val="23"/>
        </w:numPr>
        <w:rPr>
          <w:rFonts w:asciiTheme="minorHAnsi" w:hAnsiTheme="minorHAnsi" w:cs="Arial"/>
          <w:i/>
          <w:sz w:val="20"/>
          <w:szCs w:val="20"/>
        </w:rPr>
      </w:pPr>
      <w:r w:rsidRPr="00BA5654">
        <w:rPr>
          <w:rFonts w:asciiTheme="minorHAnsi" w:hAnsiTheme="minorHAnsi" w:cs="Arial"/>
          <w:i/>
          <w:sz w:val="20"/>
          <w:szCs w:val="20"/>
        </w:rPr>
        <w:t>Part 1 of ‘Keeping Childr</w:t>
      </w:r>
      <w:r>
        <w:rPr>
          <w:rFonts w:asciiTheme="minorHAnsi" w:hAnsiTheme="minorHAnsi" w:cs="Arial"/>
          <w:i/>
          <w:sz w:val="20"/>
          <w:szCs w:val="20"/>
        </w:rPr>
        <w:t xml:space="preserve">en Safe in Education’, </w:t>
      </w:r>
      <w:proofErr w:type="spellStart"/>
      <w:r>
        <w:rPr>
          <w:rFonts w:asciiTheme="minorHAnsi" w:hAnsiTheme="minorHAnsi" w:cs="Arial"/>
          <w:i/>
          <w:sz w:val="20"/>
          <w:szCs w:val="20"/>
        </w:rPr>
        <w:t>DfE</w:t>
      </w:r>
      <w:proofErr w:type="spellEnd"/>
      <w:r>
        <w:rPr>
          <w:rFonts w:asciiTheme="minorHAnsi" w:hAnsiTheme="minorHAnsi" w:cs="Arial"/>
          <w:i/>
          <w:sz w:val="20"/>
          <w:szCs w:val="20"/>
        </w:rPr>
        <w:t xml:space="preserve"> (2016</w:t>
      </w:r>
      <w:r w:rsidRPr="00BA5654">
        <w:rPr>
          <w:rFonts w:asciiTheme="minorHAnsi" w:hAnsiTheme="minorHAnsi" w:cs="Arial"/>
          <w:i/>
          <w:sz w:val="20"/>
          <w:szCs w:val="20"/>
        </w:rPr>
        <w:t>)</w:t>
      </w:r>
    </w:p>
    <w:p w:rsidR="00BA5654" w:rsidRPr="00BA5654" w:rsidRDefault="00BA5654" w:rsidP="00BA5654">
      <w:pPr>
        <w:rPr>
          <w:rFonts w:asciiTheme="minorHAnsi" w:hAnsiTheme="minorHAnsi" w:cs="Arial"/>
        </w:rPr>
      </w:pPr>
    </w:p>
    <w:tbl>
      <w:tblPr>
        <w:tblpPr w:leftFromText="180" w:rightFromText="180" w:vertAnchor="text" w:horzAnchor="margin" w:tblpY="70"/>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249"/>
        <w:gridCol w:w="2905"/>
        <w:gridCol w:w="2228"/>
      </w:tblGrid>
      <w:tr w:rsidR="00BA5654" w:rsidRPr="00BA5654" w:rsidTr="00456321">
        <w:trPr>
          <w:trHeight w:val="1074"/>
        </w:trPr>
        <w:tc>
          <w:tcPr>
            <w:tcW w:w="2254"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pStyle w:val="Heading3"/>
              <w:rPr>
                <w:rFonts w:asciiTheme="minorHAnsi" w:hAnsiTheme="minorHAnsi"/>
                <w:bCs w:val="0"/>
                <w:sz w:val="23"/>
                <w:szCs w:val="23"/>
              </w:rPr>
            </w:pPr>
            <w:r w:rsidRPr="00BA5654">
              <w:rPr>
                <w:rFonts w:asciiTheme="minorHAnsi" w:hAnsiTheme="minorHAnsi"/>
                <w:bCs w:val="0"/>
                <w:sz w:val="23"/>
                <w:szCs w:val="23"/>
              </w:rPr>
              <w:t>Staff</w:t>
            </w:r>
          </w:p>
        </w:tc>
        <w:tc>
          <w:tcPr>
            <w:tcW w:w="1249"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jc w:val="center"/>
              <w:rPr>
                <w:rFonts w:asciiTheme="minorHAnsi" w:hAnsiTheme="minorHAnsi" w:cs="Arial"/>
                <w:b/>
                <w:sz w:val="23"/>
                <w:szCs w:val="23"/>
              </w:rPr>
            </w:pPr>
            <w:r w:rsidRPr="00BA5654">
              <w:rPr>
                <w:rFonts w:asciiTheme="minorHAnsi" w:hAnsiTheme="minorHAnsi" w:cs="Arial"/>
                <w:b/>
                <w:sz w:val="23"/>
                <w:szCs w:val="23"/>
              </w:rPr>
              <w:t>Number</w:t>
            </w:r>
          </w:p>
        </w:tc>
        <w:tc>
          <w:tcPr>
            <w:tcW w:w="2905"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b/>
                <w:sz w:val="23"/>
                <w:szCs w:val="23"/>
              </w:rPr>
            </w:pPr>
            <w:r w:rsidRPr="00BA5654">
              <w:rPr>
                <w:rFonts w:asciiTheme="minorHAnsi" w:hAnsiTheme="minorHAnsi" w:cs="Arial"/>
                <w:b/>
                <w:sz w:val="23"/>
                <w:szCs w:val="23"/>
              </w:rPr>
              <w:t>Safeguarding induction, including policies and procedures given (yes/no)</w:t>
            </w:r>
          </w:p>
        </w:tc>
        <w:tc>
          <w:tcPr>
            <w:tcW w:w="222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b/>
                <w:sz w:val="23"/>
                <w:szCs w:val="23"/>
              </w:rPr>
            </w:pPr>
            <w:r w:rsidRPr="00BA5654">
              <w:rPr>
                <w:rFonts w:asciiTheme="minorHAnsi" w:hAnsiTheme="minorHAnsi" w:cs="Arial"/>
                <w:b/>
                <w:sz w:val="23"/>
                <w:szCs w:val="23"/>
              </w:rPr>
              <w:t>Safeguarding Children Training</w:t>
            </w:r>
          </w:p>
          <w:p w:rsidR="00BA5654" w:rsidRPr="00BA5654" w:rsidRDefault="00BA5654" w:rsidP="00456321">
            <w:pPr>
              <w:rPr>
                <w:rFonts w:asciiTheme="minorHAnsi" w:hAnsiTheme="minorHAnsi" w:cs="Arial"/>
                <w:b/>
                <w:sz w:val="23"/>
                <w:szCs w:val="23"/>
              </w:rPr>
            </w:pPr>
            <w:r w:rsidRPr="00BA5654">
              <w:rPr>
                <w:rFonts w:asciiTheme="minorHAnsi" w:hAnsiTheme="minorHAnsi" w:cs="Arial"/>
                <w:b/>
                <w:sz w:val="23"/>
                <w:szCs w:val="23"/>
              </w:rPr>
              <w:t>arranged (yes/no -date if available)</w:t>
            </w:r>
          </w:p>
        </w:tc>
      </w:tr>
      <w:tr w:rsidR="00BA5654" w:rsidRPr="00BA5654" w:rsidTr="00456321">
        <w:trPr>
          <w:trHeight w:val="253"/>
        </w:trPr>
        <w:tc>
          <w:tcPr>
            <w:tcW w:w="2254"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r w:rsidRPr="00BA5654">
              <w:rPr>
                <w:rFonts w:asciiTheme="minorHAnsi" w:hAnsiTheme="minorHAnsi" w:cs="Arial"/>
              </w:rPr>
              <w:t>Teachers</w:t>
            </w:r>
          </w:p>
        </w:tc>
        <w:tc>
          <w:tcPr>
            <w:tcW w:w="1249"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2905"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222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53"/>
        </w:trPr>
        <w:tc>
          <w:tcPr>
            <w:tcW w:w="2254"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r w:rsidRPr="00BA5654">
              <w:rPr>
                <w:rFonts w:asciiTheme="minorHAnsi" w:hAnsiTheme="minorHAnsi" w:cs="Arial"/>
              </w:rPr>
              <w:t>Support Staff</w:t>
            </w:r>
          </w:p>
        </w:tc>
        <w:tc>
          <w:tcPr>
            <w:tcW w:w="1249"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2905"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222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r w:rsidR="00BA5654" w:rsidRPr="00BA5654" w:rsidTr="00456321">
        <w:trPr>
          <w:trHeight w:val="267"/>
        </w:trPr>
        <w:tc>
          <w:tcPr>
            <w:tcW w:w="2254"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r w:rsidRPr="00BA5654">
              <w:rPr>
                <w:rFonts w:asciiTheme="minorHAnsi" w:hAnsiTheme="minorHAnsi" w:cs="Arial"/>
              </w:rPr>
              <w:t>Volunteers</w:t>
            </w:r>
          </w:p>
        </w:tc>
        <w:tc>
          <w:tcPr>
            <w:tcW w:w="1249"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2905"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c>
          <w:tcPr>
            <w:tcW w:w="2228" w:type="dxa"/>
            <w:tcBorders>
              <w:top w:val="single" w:sz="4" w:space="0" w:color="auto"/>
              <w:left w:val="single" w:sz="4" w:space="0" w:color="auto"/>
              <w:bottom w:val="single" w:sz="4" w:space="0" w:color="auto"/>
              <w:right w:val="single" w:sz="4" w:space="0" w:color="auto"/>
            </w:tcBorders>
          </w:tcPr>
          <w:p w:rsidR="00BA5654" w:rsidRPr="00BA5654" w:rsidRDefault="00BA5654" w:rsidP="00456321">
            <w:pPr>
              <w:rPr>
                <w:rFonts w:asciiTheme="minorHAnsi" w:hAnsiTheme="minorHAnsi" w:cs="Arial"/>
              </w:rPr>
            </w:pPr>
          </w:p>
        </w:tc>
      </w:tr>
    </w:tbl>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r w:rsidRPr="00BA5654">
        <w:rPr>
          <w:rFonts w:asciiTheme="minorHAnsi" w:hAnsiTheme="minorHAnsi" w:cs="Arial"/>
        </w:rPr>
        <w:t>Who is responsible for providing the induction?</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r w:rsidRPr="00BA5654">
        <w:rPr>
          <w:rFonts w:asciiTheme="minorHAnsi" w:hAnsiTheme="minorHAnsi" w:cs="Arial"/>
        </w:rPr>
        <w:t xml:space="preserve">Is an induction checklist completed to evidence the dates that information was provided? Where is this stored? </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r w:rsidRPr="00BA5654">
        <w:rPr>
          <w:rFonts w:asciiTheme="minorHAnsi" w:hAnsiTheme="minorHAnsi" w:cs="Arial"/>
        </w:rPr>
        <w:t>What arrangements are in place for those who have not received suitable induction?</w:t>
      </w:r>
    </w:p>
    <w:p w:rsidR="00BA5654" w:rsidRPr="00BA5654" w:rsidRDefault="00BA5654" w:rsidP="00BA5654">
      <w:pPr>
        <w:tabs>
          <w:tab w:val="left" w:pos="1935"/>
        </w:tabs>
        <w:rPr>
          <w:rFonts w:asciiTheme="minorHAnsi" w:hAnsiTheme="minorHAnsi" w:cs="Arial"/>
          <w:b/>
        </w:rPr>
      </w:pPr>
    </w:p>
    <w:p w:rsidR="00BA5654" w:rsidRPr="00BA5654" w:rsidRDefault="00BA5654" w:rsidP="00BA5654">
      <w:pPr>
        <w:tabs>
          <w:tab w:val="left" w:pos="1935"/>
        </w:tabs>
        <w:rPr>
          <w:rFonts w:asciiTheme="minorHAnsi" w:hAnsiTheme="minorHAnsi" w:cs="Arial"/>
          <w:b/>
        </w:rPr>
      </w:pPr>
    </w:p>
    <w:p w:rsidR="00BA5654" w:rsidRPr="00A164CB" w:rsidRDefault="00A164CB" w:rsidP="00BA5654">
      <w:pPr>
        <w:tabs>
          <w:tab w:val="left" w:pos="1935"/>
        </w:tabs>
        <w:rPr>
          <w:rFonts w:asciiTheme="minorHAnsi" w:hAnsiTheme="minorHAnsi" w:cs="Arial"/>
          <w:b/>
          <w:u w:val="single"/>
        </w:rPr>
      </w:pPr>
      <w:r>
        <w:rPr>
          <w:rFonts w:asciiTheme="minorHAnsi" w:hAnsiTheme="minorHAnsi" w:cs="Arial"/>
          <w:b/>
          <w:u w:val="single"/>
        </w:rPr>
        <w:t>Recruitment &amp; Selection</w:t>
      </w:r>
    </w:p>
    <w:p w:rsidR="00BA5654" w:rsidRPr="00BA5654" w:rsidRDefault="00BA5654" w:rsidP="00BA5654">
      <w:pPr>
        <w:autoSpaceDE w:val="0"/>
        <w:autoSpaceDN w:val="0"/>
        <w:adjustRightInd w:val="0"/>
        <w:rPr>
          <w:rFonts w:asciiTheme="minorHAnsi" w:hAnsiTheme="minorHAnsi" w:cs="Arial"/>
        </w:rPr>
      </w:pPr>
      <w:r w:rsidRPr="00BA5654">
        <w:rPr>
          <w:rFonts w:asciiTheme="minorHAnsi" w:hAnsiTheme="minorHAnsi" w:cs="Arial"/>
        </w:rPr>
        <w:t xml:space="preserve">Outline how the school is working within safer recruitment guidelines. </w:t>
      </w:r>
    </w:p>
    <w:p w:rsidR="00BA5654" w:rsidRPr="00BA5654" w:rsidRDefault="00BA5654" w:rsidP="00BA5654">
      <w:p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Confirm that, as a minimum:</w:t>
      </w:r>
    </w:p>
    <w:p w:rsidR="00BA5654" w:rsidRPr="00BA5654" w:rsidRDefault="00BA5654" w:rsidP="00BA5654">
      <w:pPr>
        <w:numPr>
          <w:ilvl w:val="0"/>
          <w:numId w:val="24"/>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Safer Recruitment checklist is used</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All adverts and related documentation contain a safeguarding</w:t>
      </w:r>
    </w:p>
    <w:p w:rsidR="00BA5654" w:rsidRPr="00BA5654" w:rsidRDefault="00BA5654" w:rsidP="00BA5654">
      <w:pPr>
        <w:autoSpaceDE w:val="0"/>
        <w:autoSpaceDN w:val="0"/>
        <w:adjustRightInd w:val="0"/>
        <w:ind w:left="360" w:firstLine="360"/>
        <w:jc w:val="both"/>
        <w:rPr>
          <w:rFonts w:asciiTheme="minorHAnsi" w:hAnsiTheme="minorHAnsi" w:cs="Arial"/>
          <w:i/>
          <w:sz w:val="20"/>
          <w:szCs w:val="20"/>
        </w:rPr>
      </w:pPr>
      <w:proofErr w:type="gramStart"/>
      <w:r w:rsidRPr="00BA5654">
        <w:rPr>
          <w:rFonts w:asciiTheme="minorHAnsi" w:hAnsiTheme="minorHAnsi" w:cs="Arial"/>
          <w:i/>
          <w:sz w:val="20"/>
          <w:szCs w:val="20"/>
        </w:rPr>
        <w:t>statement</w:t>
      </w:r>
      <w:proofErr w:type="gramEnd"/>
      <w:r w:rsidRPr="00BA5654">
        <w:rPr>
          <w:rFonts w:asciiTheme="minorHAnsi" w:hAnsiTheme="minorHAnsi" w:cs="Arial"/>
          <w:i/>
          <w:sz w:val="20"/>
          <w:szCs w:val="20"/>
        </w:rPr>
        <w:t>.</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All person specifications have a safeguarding element.</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All job descriptions have a safeguarding responsibility.</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 xml:space="preserve">Applications are </w:t>
      </w:r>
      <w:proofErr w:type="spellStart"/>
      <w:r w:rsidRPr="00BA5654">
        <w:rPr>
          <w:rFonts w:asciiTheme="minorHAnsi" w:hAnsiTheme="minorHAnsi" w:cs="Arial"/>
          <w:i/>
          <w:sz w:val="20"/>
          <w:szCs w:val="20"/>
        </w:rPr>
        <w:t>scrutinised</w:t>
      </w:r>
      <w:proofErr w:type="spellEnd"/>
      <w:r w:rsidRPr="00BA5654">
        <w:rPr>
          <w:rFonts w:asciiTheme="minorHAnsi" w:hAnsiTheme="minorHAnsi" w:cs="Arial"/>
          <w:i/>
          <w:sz w:val="20"/>
          <w:szCs w:val="20"/>
        </w:rPr>
        <w:t xml:space="preserve"> for missing information and</w:t>
      </w:r>
    </w:p>
    <w:p w:rsidR="00BA5654" w:rsidRPr="00BA5654" w:rsidRDefault="00BA5654" w:rsidP="00BA5654">
      <w:pPr>
        <w:autoSpaceDE w:val="0"/>
        <w:autoSpaceDN w:val="0"/>
        <w:adjustRightInd w:val="0"/>
        <w:ind w:left="360" w:firstLine="360"/>
        <w:jc w:val="both"/>
        <w:rPr>
          <w:rFonts w:asciiTheme="minorHAnsi" w:hAnsiTheme="minorHAnsi" w:cs="Arial"/>
          <w:i/>
          <w:sz w:val="20"/>
          <w:szCs w:val="20"/>
        </w:rPr>
      </w:pPr>
      <w:proofErr w:type="gramStart"/>
      <w:r w:rsidRPr="00BA5654">
        <w:rPr>
          <w:rFonts w:asciiTheme="minorHAnsi" w:hAnsiTheme="minorHAnsi" w:cs="Arial"/>
          <w:i/>
          <w:sz w:val="20"/>
          <w:szCs w:val="20"/>
        </w:rPr>
        <w:t>inconsistencies</w:t>
      </w:r>
      <w:proofErr w:type="gramEnd"/>
      <w:r w:rsidRPr="00BA5654">
        <w:rPr>
          <w:rFonts w:asciiTheme="minorHAnsi" w:hAnsiTheme="minorHAnsi" w:cs="Arial"/>
          <w:i/>
          <w:sz w:val="20"/>
          <w:szCs w:val="20"/>
        </w:rPr>
        <w:t xml:space="preserve"> and concerns are followed up.</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lastRenderedPageBreak/>
        <w:t>All interviews include at least one safeguarding question.</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Successful candidates’ qualifications are verified and their identity</w:t>
      </w:r>
    </w:p>
    <w:p w:rsidR="00BA5654" w:rsidRPr="00BA5654" w:rsidRDefault="00BA5654" w:rsidP="00BA5654">
      <w:pPr>
        <w:autoSpaceDE w:val="0"/>
        <w:autoSpaceDN w:val="0"/>
        <w:adjustRightInd w:val="0"/>
        <w:ind w:left="360" w:firstLine="360"/>
        <w:jc w:val="both"/>
        <w:rPr>
          <w:rFonts w:asciiTheme="minorHAnsi" w:hAnsiTheme="minorHAnsi" w:cs="Arial"/>
          <w:i/>
          <w:sz w:val="20"/>
          <w:szCs w:val="20"/>
        </w:rPr>
      </w:pPr>
      <w:proofErr w:type="gramStart"/>
      <w:r w:rsidRPr="00BA5654">
        <w:rPr>
          <w:rFonts w:asciiTheme="minorHAnsi" w:hAnsiTheme="minorHAnsi" w:cs="Arial"/>
          <w:i/>
          <w:sz w:val="20"/>
          <w:szCs w:val="20"/>
        </w:rPr>
        <w:t>checked</w:t>
      </w:r>
      <w:proofErr w:type="gramEnd"/>
      <w:r w:rsidRPr="00BA5654">
        <w:rPr>
          <w:rFonts w:asciiTheme="minorHAnsi" w:hAnsiTheme="minorHAnsi" w:cs="Arial"/>
          <w:i/>
          <w:sz w:val="20"/>
          <w:szCs w:val="20"/>
        </w:rPr>
        <w:t>.</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Reference requests require specific safeguarding information,</w:t>
      </w:r>
    </w:p>
    <w:p w:rsidR="00BA5654" w:rsidRPr="00BA5654" w:rsidRDefault="00BA5654" w:rsidP="00BA5654">
      <w:pPr>
        <w:autoSpaceDE w:val="0"/>
        <w:autoSpaceDN w:val="0"/>
        <w:adjustRightInd w:val="0"/>
        <w:ind w:left="360" w:firstLine="360"/>
        <w:jc w:val="both"/>
        <w:rPr>
          <w:rFonts w:asciiTheme="minorHAnsi" w:hAnsiTheme="minorHAnsi" w:cs="Arial"/>
          <w:i/>
          <w:sz w:val="20"/>
          <w:szCs w:val="20"/>
        </w:rPr>
      </w:pPr>
      <w:proofErr w:type="gramStart"/>
      <w:r w:rsidRPr="00BA5654">
        <w:rPr>
          <w:rFonts w:asciiTheme="minorHAnsi" w:hAnsiTheme="minorHAnsi" w:cs="Arial"/>
          <w:i/>
          <w:sz w:val="20"/>
          <w:szCs w:val="20"/>
        </w:rPr>
        <w:t>including</w:t>
      </w:r>
      <w:proofErr w:type="gramEnd"/>
      <w:r w:rsidRPr="00BA5654">
        <w:rPr>
          <w:rFonts w:asciiTheme="minorHAnsi" w:hAnsiTheme="minorHAnsi" w:cs="Arial"/>
          <w:i/>
          <w:sz w:val="20"/>
          <w:szCs w:val="20"/>
        </w:rPr>
        <w:t xml:space="preserve"> the person’s suitability to work with children/young people.</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References are requested from the current/most recent employer.</w:t>
      </w:r>
    </w:p>
    <w:p w:rsidR="00BA5654" w:rsidRPr="00BA5654" w:rsidRDefault="00BA5654" w:rsidP="00BA5654">
      <w:pPr>
        <w:numPr>
          <w:ilvl w:val="0"/>
          <w:numId w:val="25"/>
        </w:numPr>
        <w:autoSpaceDE w:val="0"/>
        <w:autoSpaceDN w:val="0"/>
        <w:adjustRightInd w:val="0"/>
        <w:jc w:val="both"/>
        <w:rPr>
          <w:rFonts w:asciiTheme="minorHAnsi" w:hAnsiTheme="minorHAnsi" w:cs="Arial"/>
          <w:i/>
          <w:sz w:val="20"/>
          <w:szCs w:val="20"/>
        </w:rPr>
      </w:pPr>
      <w:r w:rsidRPr="00BA5654">
        <w:rPr>
          <w:rFonts w:asciiTheme="minorHAnsi" w:hAnsiTheme="minorHAnsi" w:cs="Arial"/>
          <w:i/>
          <w:sz w:val="20"/>
          <w:szCs w:val="20"/>
        </w:rPr>
        <w:t>Missing information or vague information is always followed up with the referee.</w:t>
      </w:r>
    </w:p>
    <w:p w:rsidR="00BA5654" w:rsidRPr="00BA5654" w:rsidRDefault="00BA5654" w:rsidP="00BA5654">
      <w:pPr>
        <w:rPr>
          <w:rFonts w:asciiTheme="minorHAnsi" w:hAnsiTheme="minorHAnsi" w:cs="Arial"/>
          <w:i/>
          <w:sz w:val="20"/>
          <w:szCs w:val="20"/>
        </w:rPr>
      </w:pPr>
    </w:p>
    <w:p w:rsidR="00BA5654" w:rsidRPr="00CD7A38" w:rsidRDefault="00BA5654" w:rsidP="00BA5654">
      <w:pPr>
        <w:rPr>
          <w:rFonts w:asciiTheme="minorHAnsi" w:hAnsiTheme="minorHAnsi" w:cs="Arial"/>
          <w:b/>
        </w:rPr>
      </w:pPr>
      <w:r w:rsidRPr="00CD7A38">
        <w:rPr>
          <w:rFonts w:asciiTheme="minorHAnsi" w:hAnsiTheme="minorHAnsi" w:cs="Arial"/>
          <w:b/>
        </w:rPr>
        <w:t xml:space="preserve">How is this information collated and evidence? </w:t>
      </w:r>
    </w:p>
    <w:p w:rsidR="00BA5654" w:rsidRPr="00CD7A38" w:rsidRDefault="00BA5654" w:rsidP="00BA5654">
      <w:pPr>
        <w:rPr>
          <w:rFonts w:asciiTheme="minorHAnsi" w:hAnsiTheme="minorHAnsi" w:cs="Arial"/>
          <w:b/>
        </w:rPr>
      </w:pPr>
    </w:p>
    <w:p w:rsidR="00BA5654" w:rsidRPr="00CD7A38" w:rsidRDefault="00BA5654" w:rsidP="00BA5654">
      <w:pPr>
        <w:rPr>
          <w:rFonts w:asciiTheme="minorHAnsi" w:hAnsiTheme="minorHAnsi" w:cs="Arial"/>
          <w:b/>
        </w:rPr>
      </w:pPr>
      <w:r w:rsidRPr="00CD7A38">
        <w:rPr>
          <w:rFonts w:asciiTheme="minorHAnsi" w:hAnsiTheme="minorHAnsi" w:cs="Arial"/>
          <w:b/>
        </w:rPr>
        <w:t>Who is responsible for maintaining these records?</w:t>
      </w:r>
    </w:p>
    <w:p w:rsidR="00BA5654" w:rsidRPr="00BA5654" w:rsidRDefault="00BA5654" w:rsidP="00BA5654">
      <w:pPr>
        <w:tabs>
          <w:tab w:val="left" w:pos="1935"/>
        </w:tabs>
        <w:rPr>
          <w:rFonts w:asciiTheme="minorHAnsi" w:hAnsiTheme="minorHAnsi" w:cs="Arial"/>
          <w:b/>
        </w:rPr>
      </w:pPr>
    </w:p>
    <w:p w:rsidR="00BA5654" w:rsidRPr="00A164CB" w:rsidRDefault="00BA5654" w:rsidP="00BA5654">
      <w:pPr>
        <w:tabs>
          <w:tab w:val="left" w:pos="1935"/>
        </w:tabs>
        <w:rPr>
          <w:rFonts w:asciiTheme="minorHAnsi" w:hAnsiTheme="minorHAnsi" w:cs="Arial"/>
          <w:b/>
          <w:u w:val="single"/>
        </w:rPr>
      </w:pPr>
    </w:p>
    <w:p w:rsidR="00BA5654" w:rsidRPr="00A164CB" w:rsidRDefault="00A164CB" w:rsidP="00BA5654">
      <w:pPr>
        <w:tabs>
          <w:tab w:val="left" w:pos="1935"/>
        </w:tabs>
        <w:rPr>
          <w:rFonts w:asciiTheme="minorHAnsi" w:hAnsiTheme="minorHAnsi" w:cs="Arial"/>
          <w:b/>
          <w:u w:val="single"/>
        </w:rPr>
      </w:pPr>
      <w:r>
        <w:rPr>
          <w:rFonts w:asciiTheme="minorHAnsi" w:hAnsiTheme="minorHAnsi" w:cs="Arial"/>
          <w:b/>
          <w:u w:val="single"/>
        </w:rPr>
        <w:t>The Single Central Record (SCR)</w:t>
      </w:r>
    </w:p>
    <w:tbl>
      <w:tblPr>
        <w:tblW w:w="80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0"/>
        <w:gridCol w:w="1080"/>
        <w:gridCol w:w="1160"/>
      </w:tblGrid>
      <w:tr w:rsidR="00BA5654" w:rsidRPr="00BA5654" w:rsidTr="00456321">
        <w:tc>
          <w:tcPr>
            <w:tcW w:w="5840" w:type="dxa"/>
          </w:tcPr>
          <w:p w:rsidR="00BA5654" w:rsidRPr="00BA5654" w:rsidRDefault="00BA5654" w:rsidP="00456321">
            <w:pPr>
              <w:pStyle w:val="Tableheader-left"/>
              <w:rPr>
                <w:rFonts w:asciiTheme="minorHAnsi" w:hAnsiTheme="minorHAnsi" w:cs="Arial"/>
              </w:rPr>
            </w:pPr>
          </w:p>
        </w:tc>
        <w:tc>
          <w:tcPr>
            <w:tcW w:w="1080" w:type="dxa"/>
            <w:shd w:val="clear" w:color="auto" w:fill="auto"/>
          </w:tcPr>
          <w:p w:rsidR="00BA5654" w:rsidRPr="00BA5654" w:rsidRDefault="00BA5654" w:rsidP="00456321">
            <w:pPr>
              <w:pStyle w:val="Tableheader-left"/>
              <w:rPr>
                <w:rFonts w:asciiTheme="minorHAnsi" w:hAnsiTheme="minorHAnsi" w:cs="Arial"/>
              </w:rPr>
            </w:pPr>
            <w:r w:rsidRPr="00BA5654">
              <w:rPr>
                <w:rFonts w:asciiTheme="minorHAnsi" w:hAnsiTheme="minorHAnsi" w:cs="Arial"/>
              </w:rPr>
              <w:t>Yes</w:t>
            </w:r>
          </w:p>
        </w:tc>
        <w:tc>
          <w:tcPr>
            <w:tcW w:w="1160" w:type="dxa"/>
            <w:shd w:val="clear" w:color="auto" w:fill="auto"/>
          </w:tcPr>
          <w:p w:rsidR="00BA5654" w:rsidRPr="00BA5654" w:rsidRDefault="00BA5654" w:rsidP="00456321">
            <w:pPr>
              <w:pStyle w:val="Tableheader-left"/>
              <w:rPr>
                <w:rFonts w:asciiTheme="minorHAnsi" w:hAnsiTheme="minorHAnsi" w:cs="Arial"/>
              </w:rPr>
            </w:pPr>
            <w:r w:rsidRPr="00BA5654">
              <w:rPr>
                <w:rFonts w:asciiTheme="minorHAnsi" w:hAnsiTheme="minorHAnsi" w:cs="Arial"/>
              </w:rPr>
              <w:t>No</w:t>
            </w: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Is a single central record (SCR) in place for all staff (including supply staff)?</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Are all members of the proprietor body included on the SCR? (For independent schools, free schools and academies)</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Does the SCR indicate that identity checks have been carried out and by whom?</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 xml:space="preserve">Is there evidence on the SCR that all staff have been checked against the Barred List (previously List 99)? </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Does the SCR record the date when enhanced DBS and/or Barred List checks was carried out and who carried out the check?</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 xml:space="preserve">Does the SCR record qualifications – where the qualification is a requirement of the job? </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 xml:space="preserve">Does the SCR record evidence that a prohibition from teaching check has been carried out on all teaching staff? </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r w:rsidR="00BA5654" w:rsidRPr="00BA5654" w:rsidTr="00456321">
        <w:tc>
          <w:tcPr>
            <w:tcW w:w="5840" w:type="dxa"/>
          </w:tcPr>
          <w:p w:rsidR="00BA5654" w:rsidRPr="00BA5654" w:rsidRDefault="00BA5654" w:rsidP="00456321">
            <w:pPr>
              <w:pStyle w:val="Tabletext-left"/>
              <w:jc w:val="both"/>
              <w:rPr>
                <w:rFonts w:asciiTheme="minorHAnsi" w:hAnsiTheme="minorHAnsi" w:cs="Arial"/>
                <w:sz w:val="24"/>
              </w:rPr>
            </w:pPr>
            <w:r w:rsidRPr="00BA5654">
              <w:rPr>
                <w:rFonts w:asciiTheme="minorHAnsi" w:hAnsiTheme="minorHAnsi" w:cs="Arial"/>
                <w:sz w:val="24"/>
              </w:rPr>
              <w:t>Does the SCR record evidence a check of ‘right to work’ in the United Kingdom and suitability checks as appropriate?</w:t>
            </w:r>
          </w:p>
        </w:tc>
        <w:tc>
          <w:tcPr>
            <w:tcW w:w="1080" w:type="dxa"/>
            <w:shd w:val="clear" w:color="auto" w:fill="auto"/>
          </w:tcPr>
          <w:p w:rsidR="00BA5654" w:rsidRPr="00BA5654" w:rsidRDefault="00BA5654" w:rsidP="00456321">
            <w:pPr>
              <w:pStyle w:val="Tabletext-left"/>
              <w:rPr>
                <w:rFonts w:asciiTheme="minorHAnsi" w:hAnsiTheme="minorHAnsi" w:cs="Arial"/>
              </w:rPr>
            </w:pPr>
          </w:p>
        </w:tc>
        <w:tc>
          <w:tcPr>
            <w:tcW w:w="1160" w:type="dxa"/>
            <w:shd w:val="clear" w:color="auto" w:fill="auto"/>
          </w:tcPr>
          <w:p w:rsidR="00BA5654" w:rsidRPr="00BA5654" w:rsidRDefault="00BA5654" w:rsidP="00456321">
            <w:pPr>
              <w:pStyle w:val="Tabletext-left"/>
              <w:rPr>
                <w:rFonts w:asciiTheme="minorHAnsi" w:hAnsiTheme="minorHAnsi" w:cs="Arial"/>
              </w:rPr>
            </w:pPr>
          </w:p>
        </w:tc>
      </w:tr>
    </w:tbl>
    <w:p w:rsidR="00BA5654" w:rsidRPr="00BA5654" w:rsidRDefault="00BA5654" w:rsidP="00BA5654">
      <w:pPr>
        <w:tabs>
          <w:tab w:val="left" w:pos="1935"/>
        </w:tabs>
        <w:rPr>
          <w:rFonts w:asciiTheme="minorHAnsi" w:hAnsiTheme="minorHAnsi" w:cs="Arial"/>
          <w:b/>
        </w:rPr>
      </w:pPr>
    </w:p>
    <w:p w:rsidR="00BA5654" w:rsidRPr="00CD7A38" w:rsidRDefault="00BA5654" w:rsidP="00BA5654">
      <w:pPr>
        <w:tabs>
          <w:tab w:val="left" w:pos="1935"/>
        </w:tabs>
        <w:rPr>
          <w:rFonts w:asciiTheme="minorHAnsi" w:hAnsiTheme="minorHAnsi" w:cs="Arial"/>
          <w:b/>
        </w:rPr>
      </w:pPr>
      <w:r w:rsidRPr="00CD7A38">
        <w:rPr>
          <w:rFonts w:asciiTheme="minorHAnsi" w:hAnsiTheme="minorHAnsi" w:cs="Arial"/>
          <w:b/>
        </w:rPr>
        <w:t>Please outline the procedures for maintaining and checking the SCR:</w:t>
      </w:r>
    </w:p>
    <w:p w:rsidR="00BA5654" w:rsidRPr="00CD7A38" w:rsidRDefault="00BA5654" w:rsidP="00BA5654">
      <w:pPr>
        <w:tabs>
          <w:tab w:val="left" w:pos="1935"/>
        </w:tabs>
        <w:rPr>
          <w:rFonts w:asciiTheme="minorHAnsi" w:hAnsiTheme="minorHAnsi" w:cs="Arial"/>
          <w:b/>
        </w:rPr>
      </w:pPr>
    </w:p>
    <w:p w:rsidR="00BA5654" w:rsidRPr="00CD7A38" w:rsidRDefault="00BA5654" w:rsidP="00BA5654">
      <w:pPr>
        <w:tabs>
          <w:tab w:val="left" w:pos="1935"/>
        </w:tabs>
        <w:rPr>
          <w:rFonts w:asciiTheme="minorHAnsi" w:hAnsiTheme="minorHAnsi" w:cs="Arial"/>
          <w:b/>
        </w:rPr>
      </w:pPr>
      <w:r w:rsidRPr="00CD7A38">
        <w:rPr>
          <w:rFonts w:asciiTheme="minorHAnsi" w:hAnsiTheme="minorHAnsi" w:cs="Arial"/>
          <w:b/>
        </w:rPr>
        <w:t>Who is responsible for maintaining the SCR?</w:t>
      </w:r>
    </w:p>
    <w:p w:rsidR="00BA5654" w:rsidRPr="00CD7A38" w:rsidRDefault="00BA5654" w:rsidP="00BA5654">
      <w:pPr>
        <w:tabs>
          <w:tab w:val="left" w:pos="1935"/>
        </w:tabs>
        <w:rPr>
          <w:rFonts w:asciiTheme="minorHAnsi" w:hAnsiTheme="minorHAnsi" w:cs="Arial"/>
          <w:b/>
        </w:rPr>
      </w:pPr>
    </w:p>
    <w:p w:rsidR="00BA5654" w:rsidRPr="00CD7A38" w:rsidRDefault="00BA5654" w:rsidP="00BA5654">
      <w:pPr>
        <w:tabs>
          <w:tab w:val="left" w:pos="1935"/>
        </w:tabs>
        <w:rPr>
          <w:rFonts w:asciiTheme="minorHAnsi" w:hAnsiTheme="minorHAnsi" w:cs="Arial"/>
          <w:b/>
        </w:rPr>
      </w:pPr>
      <w:r w:rsidRPr="00CD7A38">
        <w:rPr>
          <w:rFonts w:asciiTheme="minorHAnsi" w:hAnsiTheme="minorHAnsi" w:cs="Arial"/>
          <w:b/>
        </w:rPr>
        <w:t>Date the SCR was last checked by a senior member of staff:</w:t>
      </w:r>
    </w:p>
    <w:p w:rsidR="00BA5654" w:rsidRPr="00BA5654" w:rsidRDefault="00BA5654" w:rsidP="00BA5654">
      <w:pPr>
        <w:tabs>
          <w:tab w:val="left" w:pos="1935"/>
        </w:tabs>
        <w:rPr>
          <w:rFonts w:asciiTheme="minorHAnsi" w:hAnsiTheme="minorHAnsi" w:cs="Arial"/>
        </w:rPr>
      </w:pPr>
    </w:p>
    <w:p w:rsidR="00BA5654" w:rsidRPr="00BA5654" w:rsidRDefault="00BA5654" w:rsidP="00BA5654">
      <w:pPr>
        <w:tabs>
          <w:tab w:val="left" w:pos="1935"/>
        </w:tabs>
        <w:rPr>
          <w:rFonts w:asciiTheme="minorHAnsi" w:hAnsiTheme="minorHAnsi" w:cs="Arial"/>
          <w:b/>
        </w:rPr>
      </w:pPr>
    </w:p>
    <w:p w:rsidR="00BA5654" w:rsidRPr="00A164CB" w:rsidRDefault="00BA5654" w:rsidP="00BA5654">
      <w:pPr>
        <w:tabs>
          <w:tab w:val="left" w:pos="1935"/>
        </w:tabs>
        <w:rPr>
          <w:rFonts w:asciiTheme="minorHAnsi" w:hAnsiTheme="minorHAnsi" w:cs="Arial"/>
          <w:b/>
          <w:u w:val="single"/>
        </w:rPr>
      </w:pPr>
      <w:r w:rsidRPr="00A164CB">
        <w:rPr>
          <w:rFonts w:asciiTheme="minorHAnsi" w:hAnsiTheme="minorHAnsi" w:cs="Arial"/>
          <w:b/>
          <w:u w:val="single"/>
        </w:rPr>
        <w:t xml:space="preserve">Safer Recruitment </w:t>
      </w:r>
      <w:r w:rsidR="00A164CB">
        <w:rPr>
          <w:rFonts w:asciiTheme="minorHAnsi" w:hAnsiTheme="minorHAnsi" w:cs="Arial"/>
          <w:b/>
          <w:u w:val="single"/>
        </w:rPr>
        <w:t>Training</w:t>
      </w:r>
    </w:p>
    <w:p w:rsidR="00BA5654" w:rsidRPr="00BA5654" w:rsidRDefault="00BA5654" w:rsidP="00BA5654">
      <w:pPr>
        <w:tabs>
          <w:tab w:val="left" w:pos="1935"/>
        </w:tabs>
        <w:jc w:val="both"/>
        <w:rPr>
          <w:rFonts w:asciiTheme="minorHAnsi" w:hAnsiTheme="minorHAnsi" w:cs="Arial"/>
          <w:i/>
          <w:sz w:val="20"/>
          <w:szCs w:val="20"/>
        </w:rPr>
      </w:pPr>
      <w:r w:rsidRPr="00BA5654">
        <w:rPr>
          <w:rFonts w:asciiTheme="minorHAnsi" w:hAnsiTheme="minorHAnsi" w:cs="Arial"/>
          <w:i/>
          <w:sz w:val="20"/>
          <w:szCs w:val="20"/>
        </w:rPr>
        <w:t>List all staff and governors trained in safer recruitment. The School Staffing (</w:t>
      </w:r>
      <w:smartTag w:uri="urn:schemas-microsoft-com:office:smarttags" w:element="country-region">
        <w:smartTag w:uri="urn:schemas-microsoft-com:office:smarttags" w:element="City">
          <w:r w:rsidRPr="00BA5654">
            <w:rPr>
              <w:rFonts w:asciiTheme="minorHAnsi" w:hAnsiTheme="minorHAnsi" w:cs="Arial"/>
              <w:i/>
              <w:sz w:val="20"/>
              <w:szCs w:val="20"/>
            </w:rPr>
            <w:t>England</w:t>
          </w:r>
        </w:smartTag>
      </w:smartTag>
      <w:r w:rsidRPr="00BA5654">
        <w:rPr>
          <w:rFonts w:asciiTheme="minorHAnsi" w:hAnsiTheme="minorHAnsi" w:cs="Arial"/>
          <w:i/>
          <w:sz w:val="20"/>
          <w:szCs w:val="20"/>
        </w:rPr>
        <w:t xml:space="preserve">) Regulations 2009 make it mandatory for at least one person involved in the interview process to be trained in safer recruitment techniques. </w:t>
      </w:r>
    </w:p>
    <w:p w:rsidR="00BA5654" w:rsidRPr="00BA5654" w:rsidRDefault="00BA5654" w:rsidP="00BA5654">
      <w:pPr>
        <w:tabs>
          <w:tab w:val="left" w:pos="1935"/>
        </w:tabs>
        <w:rPr>
          <w:rFonts w:asciiTheme="minorHAnsi" w:hAnsiTheme="minorHAnsi" w:cs="Arial"/>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130"/>
        <w:gridCol w:w="2131"/>
        <w:gridCol w:w="2177"/>
      </w:tblGrid>
      <w:tr w:rsidR="00BA5654" w:rsidRPr="00BA5654" w:rsidTr="00456321">
        <w:tc>
          <w:tcPr>
            <w:tcW w:w="2202" w:type="dxa"/>
            <w:shd w:val="clear" w:color="auto" w:fill="auto"/>
          </w:tcPr>
          <w:p w:rsidR="00BA5654" w:rsidRPr="00BA5654" w:rsidRDefault="00BA5654" w:rsidP="00456321">
            <w:pPr>
              <w:tabs>
                <w:tab w:val="left" w:pos="1935"/>
              </w:tabs>
              <w:jc w:val="center"/>
              <w:rPr>
                <w:rFonts w:asciiTheme="minorHAnsi" w:hAnsiTheme="minorHAnsi" w:cs="Arial"/>
                <w:b/>
              </w:rPr>
            </w:pPr>
            <w:r w:rsidRPr="00BA5654">
              <w:rPr>
                <w:rFonts w:asciiTheme="minorHAnsi" w:hAnsiTheme="minorHAnsi" w:cs="Arial"/>
                <w:b/>
              </w:rPr>
              <w:t>Role</w:t>
            </w:r>
          </w:p>
        </w:tc>
        <w:tc>
          <w:tcPr>
            <w:tcW w:w="2130" w:type="dxa"/>
            <w:shd w:val="clear" w:color="auto" w:fill="auto"/>
          </w:tcPr>
          <w:p w:rsidR="00BA5654" w:rsidRPr="00BA5654" w:rsidRDefault="00BA5654" w:rsidP="00456321">
            <w:pPr>
              <w:tabs>
                <w:tab w:val="left" w:pos="1935"/>
              </w:tabs>
              <w:jc w:val="center"/>
              <w:rPr>
                <w:rFonts w:asciiTheme="minorHAnsi" w:hAnsiTheme="minorHAnsi" w:cs="Arial"/>
                <w:b/>
              </w:rPr>
            </w:pPr>
            <w:r w:rsidRPr="00BA5654">
              <w:rPr>
                <w:rFonts w:asciiTheme="minorHAnsi" w:hAnsiTheme="minorHAnsi" w:cs="Arial"/>
                <w:b/>
              </w:rPr>
              <w:t>Name</w:t>
            </w:r>
          </w:p>
        </w:tc>
        <w:tc>
          <w:tcPr>
            <w:tcW w:w="2131" w:type="dxa"/>
            <w:shd w:val="clear" w:color="auto" w:fill="auto"/>
          </w:tcPr>
          <w:p w:rsidR="00BA5654" w:rsidRPr="00BA5654" w:rsidRDefault="00BA5654" w:rsidP="00456321">
            <w:pPr>
              <w:tabs>
                <w:tab w:val="left" w:pos="1935"/>
              </w:tabs>
              <w:jc w:val="center"/>
              <w:rPr>
                <w:rFonts w:asciiTheme="minorHAnsi" w:hAnsiTheme="minorHAnsi" w:cs="Arial"/>
                <w:b/>
              </w:rPr>
            </w:pPr>
            <w:r w:rsidRPr="00BA5654">
              <w:rPr>
                <w:rFonts w:asciiTheme="minorHAnsi" w:hAnsiTheme="minorHAnsi" w:cs="Arial"/>
                <w:b/>
              </w:rPr>
              <w:t>Date of training</w:t>
            </w:r>
          </w:p>
        </w:tc>
        <w:tc>
          <w:tcPr>
            <w:tcW w:w="2177" w:type="dxa"/>
            <w:shd w:val="clear" w:color="auto" w:fill="auto"/>
          </w:tcPr>
          <w:p w:rsidR="00BA5654" w:rsidRPr="00BA5654" w:rsidRDefault="00BA5654" w:rsidP="00456321">
            <w:pPr>
              <w:tabs>
                <w:tab w:val="left" w:pos="1935"/>
              </w:tabs>
              <w:jc w:val="center"/>
              <w:rPr>
                <w:rFonts w:asciiTheme="minorHAnsi" w:hAnsiTheme="minorHAnsi" w:cs="Arial"/>
                <w:b/>
              </w:rPr>
            </w:pPr>
            <w:r w:rsidRPr="00BA5654">
              <w:rPr>
                <w:rFonts w:asciiTheme="minorHAnsi" w:hAnsiTheme="minorHAnsi" w:cs="Arial"/>
                <w:b/>
              </w:rPr>
              <w:t xml:space="preserve">Governor Services or </w:t>
            </w:r>
          </w:p>
          <w:p w:rsidR="00BA5654" w:rsidRPr="00BA5654" w:rsidRDefault="00BA5654" w:rsidP="00456321">
            <w:pPr>
              <w:tabs>
                <w:tab w:val="left" w:pos="1935"/>
              </w:tabs>
              <w:jc w:val="center"/>
              <w:rPr>
                <w:rFonts w:asciiTheme="minorHAnsi" w:hAnsiTheme="minorHAnsi" w:cs="Arial"/>
                <w:b/>
              </w:rPr>
            </w:pPr>
            <w:r w:rsidRPr="00BA5654">
              <w:rPr>
                <w:rFonts w:asciiTheme="minorHAnsi" w:hAnsiTheme="minorHAnsi" w:cs="Arial"/>
                <w:b/>
              </w:rPr>
              <w:t>On-line?</w:t>
            </w:r>
          </w:p>
        </w:tc>
      </w:tr>
      <w:tr w:rsidR="00BA5654" w:rsidRPr="00BA5654" w:rsidTr="00456321">
        <w:tc>
          <w:tcPr>
            <w:tcW w:w="2202" w:type="dxa"/>
            <w:shd w:val="clear" w:color="auto" w:fill="auto"/>
            <w:vAlign w:val="center"/>
          </w:tcPr>
          <w:p w:rsidR="00BA5654" w:rsidRPr="00BA5654" w:rsidRDefault="00BA5654" w:rsidP="00456321">
            <w:pPr>
              <w:tabs>
                <w:tab w:val="left" w:pos="1935"/>
              </w:tabs>
              <w:rPr>
                <w:rFonts w:asciiTheme="minorHAnsi" w:hAnsiTheme="minorHAnsi" w:cs="Arial"/>
              </w:rPr>
            </w:pPr>
            <w:r w:rsidRPr="00BA5654">
              <w:rPr>
                <w:rFonts w:asciiTheme="minorHAnsi" w:hAnsiTheme="minorHAnsi" w:cs="Arial"/>
              </w:rPr>
              <w:t>Headteacher</w:t>
            </w:r>
          </w:p>
        </w:tc>
        <w:tc>
          <w:tcPr>
            <w:tcW w:w="2130" w:type="dxa"/>
            <w:shd w:val="clear" w:color="auto" w:fill="auto"/>
          </w:tcPr>
          <w:p w:rsidR="00BA5654" w:rsidRPr="00BA5654" w:rsidRDefault="00BA5654" w:rsidP="00456321">
            <w:pPr>
              <w:tabs>
                <w:tab w:val="left" w:pos="1935"/>
              </w:tabs>
              <w:rPr>
                <w:rFonts w:asciiTheme="minorHAnsi" w:hAnsiTheme="minorHAnsi" w:cs="Arial"/>
              </w:rPr>
            </w:pPr>
          </w:p>
        </w:tc>
        <w:tc>
          <w:tcPr>
            <w:tcW w:w="2131" w:type="dxa"/>
            <w:shd w:val="clear" w:color="auto" w:fill="auto"/>
          </w:tcPr>
          <w:p w:rsidR="00BA5654" w:rsidRPr="00BA5654" w:rsidRDefault="00BA5654" w:rsidP="00456321">
            <w:pPr>
              <w:tabs>
                <w:tab w:val="left" w:pos="1935"/>
              </w:tabs>
              <w:rPr>
                <w:rFonts w:asciiTheme="minorHAnsi" w:hAnsiTheme="minorHAnsi" w:cs="Arial"/>
              </w:rPr>
            </w:pPr>
          </w:p>
        </w:tc>
        <w:tc>
          <w:tcPr>
            <w:tcW w:w="2177" w:type="dxa"/>
            <w:shd w:val="clear" w:color="auto" w:fill="auto"/>
          </w:tcPr>
          <w:p w:rsidR="00BA5654" w:rsidRPr="00BA5654" w:rsidRDefault="00BA5654" w:rsidP="00456321">
            <w:pPr>
              <w:tabs>
                <w:tab w:val="left" w:pos="1935"/>
              </w:tabs>
              <w:rPr>
                <w:rFonts w:asciiTheme="minorHAnsi" w:hAnsiTheme="minorHAnsi" w:cs="Arial"/>
              </w:rPr>
            </w:pPr>
          </w:p>
        </w:tc>
      </w:tr>
      <w:tr w:rsidR="00BA5654" w:rsidRPr="00BA5654" w:rsidTr="00456321">
        <w:tc>
          <w:tcPr>
            <w:tcW w:w="2202" w:type="dxa"/>
            <w:shd w:val="clear" w:color="auto" w:fill="auto"/>
          </w:tcPr>
          <w:p w:rsidR="00BA5654" w:rsidRPr="00BA5654" w:rsidRDefault="00BA5654" w:rsidP="00456321">
            <w:pPr>
              <w:tabs>
                <w:tab w:val="left" w:pos="1935"/>
              </w:tabs>
              <w:rPr>
                <w:rFonts w:asciiTheme="minorHAnsi" w:hAnsiTheme="minorHAnsi" w:cs="Arial"/>
              </w:rPr>
            </w:pPr>
            <w:r w:rsidRPr="00BA5654">
              <w:rPr>
                <w:rFonts w:asciiTheme="minorHAnsi" w:hAnsiTheme="minorHAnsi" w:cs="Arial"/>
              </w:rPr>
              <w:lastRenderedPageBreak/>
              <w:t>Governor</w:t>
            </w:r>
          </w:p>
        </w:tc>
        <w:tc>
          <w:tcPr>
            <w:tcW w:w="2130" w:type="dxa"/>
            <w:shd w:val="clear" w:color="auto" w:fill="auto"/>
          </w:tcPr>
          <w:p w:rsidR="00BA5654" w:rsidRPr="00BA5654" w:rsidRDefault="00BA5654" w:rsidP="00456321">
            <w:pPr>
              <w:tabs>
                <w:tab w:val="left" w:pos="1935"/>
              </w:tabs>
              <w:rPr>
                <w:rFonts w:asciiTheme="minorHAnsi" w:hAnsiTheme="minorHAnsi" w:cs="Arial"/>
              </w:rPr>
            </w:pPr>
          </w:p>
        </w:tc>
        <w:tc>
          <w:tcPr>
            <w:tcW w:w="2131" w:type="dxa"/>
            <w:shd w:val="clear" w:color="auto" w:fill="auto"/>
          </w:tcPr>
          <w:p w:rsidR="00BA5654" w:rsidRPr="00BA5654" w:rsidRDefault="00BA5654" w:rsidP="00456321">
            <w:pPr>
              <w:tabs>
                <w:tab w:val="left" w:pos="1935"/>
              </w:tabs>
              <w:rPr>
                <w:rFonts w:asciiTheme="minorHAnsi" w:hAnsiTheme="minorHAnsi" w:cs="Arial"/>
              </w:rPr>
            </w:pPr>
          </w:p>
        </w:tc>
        <w:tc>
          <w:tcPr>
            <w:tcW w:w="2177" w:type="dxa"/>
            <w:shd w:val="clear" w:color="auto" w:fill="auto"/>
          </w:tcPr>
          <w:p w:rsidR="00BA5654" w:rsidRPr="00BA5654" w:rsidRDefault="00BA5654" w:rsidP="00456321">
            <w:pPr>
              <w:tabs>
                <w:tab w:val="left" w:pos="1935"/>
              </w:tabs>
              <w:rPr>
                <w:rFonts w:asciiTheme="minorHAnsi" w:hAnsiTheme="minorHAnsi" w:cs="Arial"/>
              </w:rPr>
            </w:pPr>
          </w:p>
        </w:tc>
      </w:tr>
      <w:tr w:rsidR="00BA5654" w:rsidRPr="00BA5654" w:rsidTr="00456321">
        <w:trPr>
          <w:trHeight w:val="70"/>
        </w:trPr>
        <w:tc>
          <w:tcPr>
            <w:tcW w:w="2202" w:type="dxa"/>
            <w:shd w:val="clear" w:color="auto" w:fill="auto"/>
          </w:tcPr>
          <w:p w:rsidR="00BA5654" w:rsidRPr="00BA5654" w:rsidRDefault="00BA5654" w:rsidP="00456321">
            <w:pPr>
              <w:tabs>
                <w:tab w:val="left" w:pos="1935"/>
              </w:tabs>
              <w:rPr>
                <w:rFonts w:asciiTheme="minorHAnsi" w:hAnsiTheme="minorHAnsi" w:cs="Arial"/>
              </w:rPr>
            </w:pPr>
          </w:p>
        </w:tc>
        <w:tc>
          <w:tcPr>
            <w:tcW w:w="2130" w:type="dxa"/>
            <w:shd w:val="clear" w:color="auto" w:fill="auto"/>
          </w:tcPr>
          <w:p w:rsidR="00BA5654" w:rsidRPr="00BA5654" w:rsidRDefault="00BA5654" w:rsidP="00456321">
            <w:pPr>
              <w:tabs>
                <w:tab w:val="left" w:pos="1935"/>
              </w:tabs>
              <w:rPr>
                <w:rFonts w:asciiTheme="minorHAnsi" w:hAnsiTheme="minorHAnsi" w:cs="Arial"/>
              </w:rPr>
            </w:pPr>
          </w:p>
        </w:tc>
        <w:tc>
          <w:tcPr>
            <w:tcW w:w="2131" w:type="dxa"/>
            <w:shd w:val="clear" w:color="auto" w:fill="auto"/>
          </w:tcPr>
          <w:p w:rsidR="00BA5654" w:rsidRPr="00BA5654" w:rsidRDefault="00BA5654" w:rsidP="00456321">
            <w:pPr>
              <w:tabs>
                <w:tab w:val="left" w:pos="1935"/>
              </w:tabs>
              <w:rPr>
                <w:rFonts w:asciiTheme="minorHAnsi" w:hAnsiTheme="minorHAnsi" w:cs="Arial"/>
              </w:rPr>
            </w:pPr>
          </w:p>
        </w:tc>
        <w:tc>
          <w:tcPr>
            <w:tcW w:w="2177" w:type="dxa"/>
            <w:shd w:val="clear" w:color="auto" w:fill="auto"/>
          </w:tcPr>
          <w:p w:rsidR="00BA5654" w:rsidRPr="00BA5654" w:rsidRDefault="00BA5654" w:rsidP="00456321">
            <w:pPr>
              <w:tabs>
                <w:tab w:val="left" w:pos="1935"/>
              </w:tabs>
              <w:rPr>
                <w:rFonts w:asciiTheme="minorHAnsi" w:hAnsiTheme="minorHAnsi" w:cs="Arial"/>
              </w:rPr>
            </w:pPr>
          </w:p>
        </w:tc>
      </w:tr>
    </w:tbl>
    <w:p w:rsidR="00BA5654" w:rsidRPr="00BA5654" w:rsidRDefault="00BA5654" w:rsidP="00BA5654">
      <w:pPr>
        <w:rPr>
          <w:rFonts w:asciiTheme="minorHAnsi" w:hAnsiTheme="minorHAnsi" w:cs="Arial"/>
        </w:rPr>
      </w:pPr>
      <w:r w:rsidRPr="00A164CB">
        <w:rPr>
          <w:rFonts w:asciiTheme="minorHAnsi" w:hAnsiTheme="minorHAnsi" w:cs="Arial"/>
          <w:b/>
        </w:rPr>
        <w:t>How is this training evidenced?</w:t>
      </w:r>
      <w:r w:rsidRPr="00BA5654">
        <w:rPr>
          <w:rFonts w:asciiTheme="minorHAnsi" w:hAnsiTheme="minorHAnsi" w:cs="Arial"/>
        </w:rPr>
        <w:t xml:space="preserve"> </w:t>
      </w:r>
      <w:r w:rsidRPr="00BA5654">
        <w:rPr>
          <w:rFonts w:asciiTheme="minorHAnsi" w:hAnsiTheme="minorHAnsi" w:cs="Arial"/>
          <w:i/>
          <w:sz w:val="20"/>
          <w:szCs w:val="20"/>
        </w:rPr>
        <w:t>(</w:t>
      </w:r>
      <w:proofErr w:type="gramStart"/>
      <w:r w:rsidRPr="00BA5654">
        <w:rPr>
          <w:rFonts w:asciiTheme="minorHAnsi" w:hAnsiTheme="minorHAnsi" w:cs="Arial"/>
          <w:i/>
          <w:sz w:val="20"/>
          <w:szCs w:val="20"/>
        </w:rPr>
        <w:t>e.g</w:t>
      </w:r>
      <w:proofErr w:type="gramEnd"/>
      <w:r w:rsidRPr="00BA5654">
        <w:rPr>
          <w:rFonts w:asciiTheme="minorHAnsi" w:hAnsiTheme="minorHAnsi" w:cs="Arial"/>
          <w:i/>
          <w:sz w:val="20"/>
          <w:szCs w:val="20"/>
        </w:rPr>
        <w:t>. certification)</w:t>
      </w:r>
    </w:p>
    <w:p w:rsidR="00BA5654" w:rsidRPr="00BA5654" w:rsidRDefault="00BA5654" w:rsidP="00BA5654">
      <w:pPr>
        <w:rPr>
          <w:rFonts w:asciiTheme="minorHAnsi" w:hAnsiTheme="minorHAnsi" w:cs="Arial"/>
        </w:rPr>
      </w:pPr>
    </w:p>
    <w:p w:rsidR="00BA5654" w:rsidRPr="00A164CB" w:rsidRDefault="00BA5654" w:rsidP="00BA5654">
      <w:pPr>
        <w:rPr>
          <w:rFonts w:asciiTheme="minorHAnsi" w:hAnsiTheme="minorHAnsi" w:cs="Arial"/>
          <w:b/>
        </w:rPr>
      </w:pPr>
      <w:r w:rsidRPr="00A164CB">
        <w:rPr>
          <w:rFonts w:asciiTheme="minorHAnsi" w:hAnsiTheme="minorHAnsi" w:cs="Arial"/>
          <w:b/>
        </w:rPr>
        <w:t>Where is the evidence of training stored?</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A164CB" w:rsidRDefault="00A164CB" w:rsidP="00BA5654">
      <w:pPr>
        <w:rPr>
          <w:rFonts w:asciiTheme="minorHAnsi" w:hAnsiTheme="minorHAnsi" w:cs="Arial"/>
          <w:b/>
          <w:u w:val="single"/>
        </w:rPr>
      </w:pPr>
      <w:r>
        <w:rPr>
          <w:rFonts w:asciiTheme="minorHAnsi" w:hAnsiTheme="minorHAnsi" w:cs="Arial"/>
          <w:b/>
          <w:u w:val="single"/>
        </w:rPr>
        <w:t>Related Policies &amp; Procedures</w:t>
      </w:r>
    </w:p>
    <w:tbl>
      <w:tblPr>
        <w:tblW w:w="9187"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15" w:type="dxa"/>
          <w:bottom w:w="43" w:type="dxa"/>
          <w:right w:w="115" w:type="dxa"/>
        </w:tblCellMar>
        <w:tblLook w:val="0000" w:firstRow="0" w:lastRow="0" w:firstColumn="0" w:lastColumn="0" w:noHBand="0" w:noVBand="0"/>
      </w:tblPr>
      <w:tblGrid>
        <w:gridCol w:w="4777"/>
        <w:gridCol w:w="1470"/>
        <w:gridCol w:w="1470"/>
        <w:gridCol w:w="1470"/>
      </w:tblGrid>
      <w:tr w:rsidR="00BA5654" w:rsidRPr="00BA5654" w:rsidTr="00456321">
        <w:trPr>
          <w:cantSplit/>
          <w:trHeight w:val="660"/>
          <w:tblHeader/>
        </w:trPr>
        <w:tc>
          <w:tcPr>
            <w:tcW w:w="4777" w:type="dxa"/>
          </w:tcPr>
          <w:p w:rsidR="00BA5654" w:rsidRPr="00BA5654" w:rsidRDefault="00BA5654" w:rsidP="00456321">
            <w:pPr>
              <w:rPr>
                <w:rFonts w:asciiTheme="minorHAnsi" w:hAnsiTheme="minorHAnsi" w:cs="Arial"/>
                <w:b/>
                <w:bCs/>
              </w:rPr>
            </w:pPr>
            <w:r w:rsidRPr="00BA5654">
              <w:rPr>
                <w:rFonts w:asciiTheme="minorHAnsi" w:hAnsiTheme="minorHAnsi" w:cs="Arial"/>
                <w:b/>
                <w:bCs/>
              </w:rPr>
              <w:t>Policies and/or Procedures for Safeguarding</w:t>
            </w:r>
          </w:p>
        </w:tc>
        <w:tc>
          <w:tcPr>
            <w:tcW w:w="1470" w:type="dxa"/>
          </w:tcPr>
          <w:p w:rsidR="00BA5654" w:rsidRPr="00BA5654" w:rsidRDefault="00BA5654" w:rsidP="00456321">
            <w:pPr>
              <w:jc w:val="center"/>
              <w:rPr>
                <w:rFonts w:asciiTheme="minorHAnsi" w:hAnsiTheme="minorHAnsi" w:cs="Arial"/>
              </w:rPr>
            </w:pPr>
            <w:r w:rsidRPr="00BA5654">
              <w:rPr>
                <w:rFonts w:asciiTheme="minorHAnsi" w:hAnsiTheme="minorHAnsi" w:cs="Arial"/>
                <w:b/>
                <w:bCs/>
              </w:rPr>
              <w:t>Confirm in Place</w:t>
            </w:r>
          </w:p>
          <w:p w:rsidR="00BA5654" w:rsidRPr="00BA5654" w:rsidRDefault="00BA5654" w:rsidP="00456321">
            <w:pPr>
              <w:jc w:val="center"/>
              <w:rPr>
                <w:rFonts w:asciiTheme="minorHAnsi" w:hAnsiTheme="minorHAnsi" w:cs="Arial"/>
              </w:rPr>
            </w:pPr>
            <w:r w:rsidRPr="00BA5654">
              <w:rPr>
                <w:rFonts w:asciiTheme="minorHAnsi" w:hAnsiTheme="minorHAnsi" w:cs="Arial"/>
              </w:rPr>
              <w:t>Y/N</w:t>
            </w:r>
          </w:p>
        </w:tc>
        <w:tc>
          <w:tcPr>
            <w:tcW w:w="1470" w:type="dxa"/>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Date of Last Review</w:t>
            </w:r>
          </w:p>
        </w:tc>
        <w:tc>
          <w:tcPr>
            <w:tcW w:w="1470" w:type="dxa"/>
          </w:tcPr>
          <w:p w:rsidR="00BA5654" w:rsidRPr="00BA5654" w:rsidRDefault="00BA5654" w:rsidP="00456321">
            <w:pPr>
              <w:jc w:val="center"/>
              <w:rPr>
                <w:rFonts w:asciiTheme="minorHAnsi" w:hAnsiTheme="minorHAnsi" w:cs="Arial"/>
                <w:b/>
                <w:bCs/>
              </w:rPr>
            </w:pPr>
            <w:r w:rsidRPr="00BA5654">
              <w:rPr>
                <w:rFonts w:asciiTheme="minorHAnsi" w:hAnsiTheme="minorHAnsi" w:cs="Arial"/>
                <w:b/>
                <w:bCs/>
              </w:rPr>
              <w:t>Next Review Date</w:t>
            </w:r>
          </w:p>
        </w:tc>
      </w:tr>
      <w:tr w:rsidR="00BA5654" w:rsidRPr="00BA5654" w:rsidTr="00456321">
        <w:trPr>
          <w:cantSplit/>
        </w:trPr>
        <w:tc>
          <w:tcPr>
            <w:tcW w:w="4777" w:type="dxa"/>
          </w:tcPr>
          <w:p w:rsidR="00BA5654" w:rsidRPr="00BA5654" w:rsidRDefault="00BA5654" w:rsidP="00456321">
            <w:pPr>
              <w:pStyle w:val="VNormal"/>
              <w:rPr>
                <w:rFonts w:asciiTheme="minorHAnsi" w:hAnsiTheme="minorHAnsi" w:cs="Arial"/>
                <w:sz w:val="24"/>
                <w:szCs w:val="24"/>
              </w:rPr>
            </w:pPr>
            <w:r w:rsidRPr="00BA5654">
              <w:rPr>
                <w:rFonts w:asciiTheme="minorHAnsi" w:hAnsiTheme="minorHAnsi" w:cs="Arial"/>
                <w:sz w:val="24"/>
                <w:szCs w:val="24"/>
              </w:rPr>
              <w:t>Safeguarding incorporating Child Protection (including management of allegations)</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pStyle w:val="VNormal"/>
              <w:rPr>
                <w:rFonts w:asciiTheme="minorHAnsi" w:hAnsiTheme="minorHAnsi" w:cs="Arial"/>
                <w:sz w:val="24"/>
                <w:szCs w:val="24"/>
              </w:rPr>
            </w:pPr>
            <w:r w:rsidRPr="00BA5654">
              <w:rPr>
                <w:rFonts w:asciiTheme="minorHAnsi" w:hAnsiTheme="minorHAnsi" w:cs="Arial"/>
                <w:sz w:val="24"/>
                <w:szCs w:val="24"/>
              </w:rPr>
              <w:t>Attendance</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pStyle w:val="VNormal"/>
              <w:rPr>
                <w:rFonts w:asciiTheme="minorHAnsi" w:hAnsiTheme="minorHAnsi" w:cs="Arial"/>
                <w:sz w:val="24"/>
                <w:szCs w:val="24"/>
              </w:rPr>
            </w:pPr>
            <w:r w:rsidRPr="00BA5654">
              <w:rPr>
                <w:rFonts w:asciiTheme="minorHAnsi" w:hAnsiTheme="minorHAnsi" w:cs="Arial"/>
                <w:sz w:val="24"/>
                <w:szCs w:val="24"/>
              </w:rPr>
              <w:t>Anti-bullying</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proofErr w:type="spellStart"/>
            <w:r w:rsidRPr="00BA5654">
              <w:rPr>
                <w:rFonts w:asciiTheme="minorHAnsi" w:hAnsiTheme="minorHAnsi" w:cs="Arial"/>
              </w:rPr>
              <w:t>Behaviour</w:t>
            </w:r>
            <w:proofErr w:type="spellEnd"/>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Drugs and Substance Misuse</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E-Safety (including Acceptable Use of ICT)</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Extended School/Before and After School Activities</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First Aid (including management of medical conditions, intimate care)</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Health and Safety (including school security)</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PSHE Curriculum</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Recruitment and Selection</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Sex Education</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Staff Handbook/Code of Conduct</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Use of Force and Restraint (physical intervention)</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Whistle-blowing</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r w:rsidR="00BA5654" w:rsidRPr="00BA5654" w:rsidTr="00456321">
        <w:trPr>
          <w:cantSplit/>
        </w:trPr>
        <w:tc>
          <w:tcPr>
            <w:tcW w:w="4777" w:type="dxa"/>
          </w:tcPr>
          <w:p w:rsidR="00BA5654" w:rsidRPr="00BA5654" w:rsidRDefault="00BA5654" w:rsidP="00456321">
            <w:pPr>
              <w:rPr>
                <w:rFonts w:asciiTheme="minorHAnsi" w:hAnsiTheme="minorHAnsi" w:cs="Arial"/>
              </w:rPr>
            </w:pPr>
            <w:r w:rsidRPr="00BA5654">
              <w:rPr>
                <w:rFonts w:asciiTheme="minorHAnsi" w:hAnsiTheme="minorHAnsi" w:cs="Arial"/>
              </w:rPr>
              <w:t>Work Placements (if applicable)</w:t>
            </w: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c>
          <w:tcPr>
            <w:tcW w:w="1470" w:type="dxa"/>
          </w:tcPr>
          <w:p w:rsidR="00BA5654" w:rsidRPr="00BA5654" w:rsidRDefault="00BA5654" w:rsidP="00456321">
            <w:pPr>
              <w:jc w:val="center"/>
              <w:rPr>
                <w:rFonts w:asciiTheme="minorHAnsi" w:hAnsiTheme="minorHAnsi" w:cs="Arial"/>
              </w:rPr>
            </w:pPr>
          </w:p>
        </w:tc>
      </w:tr>
    </w:tbl>
    <w:p w:rsidR="00BA5654" w:rsidRPr="00BA5654" w:rsidRDefault="00BA5654" w:rsidP="00BA5654">
      <w:pPr>
        <w:rPr>
          <w:rFonts w:asciiTheme="minorHAnsi" w:hAnsiTheme="minorHAnsi" w:cs="Arial"/>
        </w:rPr>
      </w:pPr>
    </w:p>
    <w:p w:rsidR="00BA5654" w:rsidRPr="00A164CB" w:rsidRDefault="00BA5654" w:rsidP="00BA5654">
      <w:pPr>
        <w:rPr>
          <w:rFonts w:asciiTheme="minorHAnsi" w:hAnsiTheme="minorHAnsi" w:cs="Arial"/>
          <w:b/>
        </w:rPr>
      </w:pPr>
      <w:r w:rsidRPr="00A164CB">
        <w:rPr>
          <w:rFonts w:asciiTheme="minorHAnsi" w:hAnsiTheme="minorHAnsi" w:cs="Arial"/>
          <w:b/>
        </w:rPr>
        <w:t>Please describe the school’s policy review cycle? Who is responsible for ensuring that these policies are reviewed within statutory timescales (as applicable)?</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i/>
          <w:sz w:val="20"/>
          <w:szCs w:val="20"/>
        </w:rPr>
      </w:pPr>
      <w:r w:rsidRPr="00A164CB">
        <w:rPr>
          <w:rFonts w:asciiTheme="minorHAnsi" w:hAnsiTheme="minorHAnsi" w:cs="Arial"/>
          <w:b/>
        </w:rPr>
        <w:t>Has the school completed the Plymouth CAST self-assessment?</w:t>
      </w:r>
      <w:r w:rsidRPr="00BA5654">
        <w:rPr>
          <w:rFonts w:asciiTheme="minorHAnsi" w:hAnsiTheme="minorHAnsi" w:cs="Arial"/>
          <w:sz w:val="20"/>
          <w:szCs w:val="20"/>
        </w:rPr>
        <w:t xml:space="preserve"> </w:t>
      </w:r>
      <w:r w:rsidRPr="00BA5654">
        <w:rPr>
          <w:rFonts w:asciiTheme="minorHAnsi" w:hAnsiTheme="minorHAnsi" w:cs="Arial"/>
          <w:i/>
          <w:sz w:val="20"/>
          <w:szCs w:val="20"/>
        </w:rPr>
        <w:t>If this has not been provided to the GB, attach a copy to this report.</w:t>
      </w:r>
    </w:p>
    <w:p w:rsidR="00BA5654" w:rsidRPr="00BA5654" w:rsidRDefault="00BA5654" w:rsidP="00BA5654">
      <w:pPr>
        <w:rPr>
          <w:rFonts w:asciiTheme="minorHAnsi" w:hAnsiTheme="minorHAnsi" w:cs="Arial"/>
          <w:b/>
        </w:rPr>
      </w:pPr>
    </w:p>
    <w:p w:rsidR="00BA5654" w:rsidRPr="00A164CB" w:rsidRDefault="00BA5654" w:rsidP="00BA5654">
      <w:pPr>
        <w:rPr>
          <w:rFonts w:asciiTheme="minorHAnsi" w:hAnsiTheme="minorHAnsi" w:cs="Arial"/>
          <w:b/>
        </w:rPr>
      </w:pPr>
      <w:r w:rsidRPr="00A164CB">
        <w:rPr>
          <w:rFonts w:asciiTheme="minorHAnsi" w:hAnsiTheme="minorHAnsi" w:cs="Arial"/>
          <w:b/>
        </w:rPr>
        <w:t>Please describe how this was shared or completed with the named governor for safeguarding?</w:t>
      </w:r>
    </w:p>
    <w:p w:rsidR="00BA5654" w:rsidRDefault="00BA5654" w:rsidP="00BA5654">
      <w:pPr>
        <w:rPr>
          <w:rFonts w:asciiTheme="minorHAnsi" w:hAnsiTheme="minorHAnsi" w:cs="Arial"/>
          <w:b/>
        </w:rPr>
      </w:pPr>
    </w:p>
    <w:p w:rsidR="00835EEF" w:rsidRPr="00BA5654" w:rsidRDefault="00835EEF" w:rsidP="00BA5654">
      <w:pPr>
        <w:rPr>
          <w:rFonts w:asciiTheme="minorHAnsi" w:hAnsiTheme="minorHAnsi" w:cs="Arial"/>
          <w:b/>
        </w:rPr>
      </w:pPr>
      <w:bookmarkStart w:id="0" w:name="_GoBack"/>
      <w:bookmarkEnd w:id="0"/>
    </w:p>
    <w:p w:rsidR="00BA5654" w:rsidRPr="00BA5654" w:rsidRDefault="00BA5654" w:rsidP="00BA5654">
      <w:pPr>
        <w:rPr>
          <w:rFonts w:asciiTheme="minorHAnsi" w:hAnsiTheme="minorHAnsi" w:cs="Arial"/>
        </w:rPr>
      </w:pPr>
      <w:r w:rsidRPr="00BA5654">
        <w:rPr>
          <w:rFonts w:asciiTheme="minorHAnsi" w:hAnsiTheme="minorHAnsi" w:cs="Arial"/>
        </w:rPr>
        <w:t xml:space="preserve">Date for review: </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b/>
        </w:rPr>
      </w:pPr>
    </w:p>
    <w:p w:rsidR="00BA5654" w:rsidRPr="00835EEF" w:rsidRDefault="00835EEF" w:rsidP="00BA5654">
      <w:pPr>
        <w:rPr>
          <w:rFonts w:asciiTheme="minorHAnsi" w:hAnsiTheme="minorHAnsi" w:cs="Arial"/>
          <w:b/>
          <w:u w:val="single"/>
        </w:rPr>
      </w:pPr>
      <w:r>
        <w:rPr>
          <w:rFonts w:asciiTheme="minorHAnsi" w:hAnsiTheme="minorHAnsi" w:cs="Arial"/>
          <w:b/>
          <w:u w:val="single"/>
        </w:rPr>
        <w:t>Curriculum</w:t>
      </w:r>
    </w:p>
    <w:p w:rsidR="00BA5654" w:rsidRPr="00CD7A38" w:rsidRDefault="00BA5654" w:rsidP="00BA5654">
      <w:pPr>
        <w:rPr>
          <w:rFonts w:asciiTheme="minorHAnsi" w:hAnsiTheme="minorHAnsi" w:cs="Arial"/>
          <w:b/>
        </w:rPr>
      </w:pPr>
      <w:r w:rsidRPr="00CD7A38">
        <w:rPr>
          <w:rFonts w:asciiTheme="minorHAnsi" w:hAnsiTheme="minorHAnsi" w:cs="Arial"/>
          <w:b/>
        </w:rPr>
        <w:t>Please outline how the school supports pupils to identify, assess and manage risk a</w:t>
      </w:r>
      <w:r w:rsidR="00CD7A38">
        <w:rPr>
          <w:rFonts w:asciiTheme="minorHAnsi" w:hAnsiTheme="minorHAnsi" w:cs="Arial"/>
          <w:b/>
        </w:rPr>
        <w:t>ppropriately to keep themselves:</w:t>
      </w:r>
    </w:p>
    <w:p w:rsidR="00BA5654" w:rsidRPr="00BA5654" w:rsidRDefault="00BA5654" w:rsidP="00BA5654">
      <w:pPr>
        <w:jc w:val="both"/>
        <w:rPr>
          <w:rFonts w:asciiTheme="minorHAnsi" w:hAnsiTheme="minorHAnsi" w:cs="Arial"/>
          <w:i/>
          <w:sz w:val="20"/>
          <w:szCs w:val="20"/>
        </w:rPr>
      </w:pPr>
      <w:r w:rsidRPr="00BA5654">
        <w:rPr>
          <w:rFonts w:asciiTheme="minorHAnsi" w:hAnsiTheme="minorHAnsi" w:cs="Arial"/>
          <w:i/>
          <w:sz w:val="20"/>
          <w:szCs w:val="20"/>
        </w:rPr>
        <w:t xml:space="preserve">NB this section should provide an overview of the contribution made to pupil safety through the curriculum. You may wish to supply evidence of any provision mapping undertaken and detail specific events or activities e.g. anti-bullying, road safety, resilience to </w:t>
      </w:r>
      <w:proofErr w:type="spellStart"/>
      <w:r w:rsidRPr="00BA5654">
        <w:rPr>
          <w:rFonts w:asciiTheme="minorHAnsi" w:hAnsiTheme="minorHAnsi" w:cs="Arial"/>
          <w:i/>
          <w:sz w:val="20"/>
          <w:szCs w:val="20"/>
        </w:rPr>
        <w:t>radicalisation</w:t>
      </w:r>
      <w:proofErr w:type="spellEnd"/>
      <w:r w:rsidRPr="00BA5654">
        <w:rPr>
          <w:rFonts w:asciiTheme="minorHAnsi" w:hAnsiTheme="minorHAnsi" w:cs="Arial"/>
          <w:i/>
          <w:sz w:val="20"/>
          <w:szCs w:val="20"/>
        </w:rPr>
        <w:t xml:space="preserve"> and extremism. </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b/>
        </w:rPr>
      </w:pPr>
    </w:p>
    <w:p w:rsidR="00BA5654" w:rsidRPr="00BA5654" w:rsidRDefault="00BA5654" w:rsidP="00BA5654">
      <w:pPr>
        <w:rPr>
          <w:rFonts w:asciiTheme="minorHAnsi" w:hAnsiTheme="minorHAnsi" w:cs="Arial"/>
          <w:b/>
        </w:rPr>
      </w:pPr>
    </w:p>
    <w:p w:rsidR="00BA5654" w:rsidRPr="00CD7A38" w:rsidRDefault="00CD7A38" w:rsidP="00BA5654">
      <w:pPr>
        <w:rPr>
          <w:rFonts w:asciiTheme="minorHAnsi" w:hAnsiTheme="minorHAnsi" w:cs="Arial"/>
          <w:b/>
          <w:u w:val="single"/>
        </w:rPr>
      </w:pPr>
      <w:r>
        <w:rPr>
          <w:rFonts w:asciiTheme="minorHAnsi" w:hAnsiTheme="minorHAnsi" w:cs="Arial"/>
          <w:b/>
          <w:u w:val="single"/>
        </w:rPr>
        <w:t>Perceptions of Safety</w:t>
      </w:r>
    </w:p>
    <w:p w:rsidR="00BA5654" w:rsidRPr="00CD7A38" w:rsidRDefault="00BA5654" w:rsidP="00BA5654">
      <w:pPr>
        <w:rPr>
          <w:rFonts w:asciiTheme="minorHAnsi" w:hAnsiTheme="minorHAnsi" w:cs="Arial"/>
          <w:b/>
        </w:rPr>
      </w:pPr>
      <w:r w:rsidRPr="00CD7A38">
        <w:rPr>
          <w:rFonts w:asciiTheme="minorHAnsi" w:hAnsiTheme="minorHAnsi" w:cs="Arial"/>
          <w:b/>
        </w:rPr>
        <w:t>Please outline how you have tested pupil, parental and staff perception of safety at the school.</w:t>
      </w:r>
    </w:p>
    <w:p w:rsidR="00BA5654" w:rsidRPr="00BA5654" w:rsidRDefault="00BA5654" w:rsidP="00BA5654">
      <w:pPr>
        <w:jc w:val="both"/>
        <w:rPr>
          <w:rFonts w:asciiTheme="minorHAnsi" w:hAnsiTheme="minorHAnsi" w:cs="Arial"/>
          <w:i/>
          <w:sz w:val="20"/>
          <w:szCs w:val="20"/>
        </w:rPr>
      </w:pPr>
      <w:r w:rsidRPr="00BA5654">
        <w:rPr>
          <w:rFonts w:asciiTheme="minorHAnsi" w:hAnsiTheme="minorHAnsi" w:cs="Arial"/>
          <w:i/>
          <w:sz w:val="20"/>
          <w:szCs w:val="20"/>
        </w:rPr>
        <w:t xml:space="preserve">You should provide a summary and analysis of the results any surveys undertaken and the resultant action plan. </w:t>
      </w:r>
    </w:p>
    <w:p w:rsidR="00BA5654" w:rsidRPr="00BA5654" w:rsidRDefault="00BA5654" w:rsidP="00BA5654">
      <w:pPr>
        <w:rPr>
          <w:rFonts w:asciiTheme="minorHAnsi" w:hAnsiTheme="minorHAnsi" w:cs="Arial"/>
          <w:b/>
        </w:rPr>
      </w:pPr>
    </w:p>
    <w:p w:rsidR="00BA5654" w:rsidRPr="00BA5654" w:rsidRDefault="00BA5654" w:rsidP="00BA5654">
      <w:pPr>
        <w:rPr>
          <w:rFonts w:asciiTheme="minorHAnsi" w:hAnsiTheme="minorHAnsi" w:cs="Arial"/>
          <w:b/>
        </w:rPr>
      </w:pPr>
    </w:p>
    <w:p w:rsidR="00BA5654" w:rsidRPr="00BA5654" w:rsidRDefault="00BA5654" w:rsidP="00BA5654">
      <w:pPr>
        <w:rPr>
          <w:rFonts w:asciiTheme="minorHAnsi" w:hAnsiTheme="minorHAnsi" w:cs="Arial"/>
          <w:b/>
        </w:rPr>
      </w:pPr>
    </w:p>
    <w:p w:rsidR="00BA5654" w:rsidRPr="00CD7A38" w:rsidRDefault="00CD7A38" w:rsidP="00BA5654">
      <w:pPr>
        <w:rPr>
          <w:rFonts w:asciiTheme="minorHAnsi" w:hAnsiTheme="minorHAnsi" w:cs="Arial"/>
          <w:b/>
          <w:u w:val="single"/>
        </w:rPr>
      </w:pPr>
      <w:r>
        <w:rPr>
          <w:rFonts w:asciiTheme="minorHAnsi" w:hAnsiTheme="minorHAnsi" w:cs="Arial"/>
          <w:b/>
          <w:u w:val="single"/>
        </w:rPr>
        <w:t>Prevent Duty</w:t>
      </w:r>
    </w:p>
    <w:p w:rsidR="00BA5654" w:rsidRPr="00BA5654" w:rsidRDefault="00BA5654" w:rsidP="00BA5654">
      <w:pPr>
        <w:rPr>
          <w:rFonts w:asciiTheme="minorHAnsi" w:hAnsiTheme="minorHAnsi" w:cs="Arial"/>
          <w:i/>
          <w:sz w:val="20"/>
          <w:szCs w:val="20"/>
        </w:rPr>
      </w:pPr>
      <w:r w:rsidRPr="00BA5654">
        <w:rPr>
          <w:rFonts w:asciiTheme="minorHAnsi" w:hAnsiTheme="minorHAnsi" w:cs="Arial"/>
          <w:i/>
          <w:sz w:val="20"/>
          <w:szCs w:val="20"/>
        </w:rPr>
        <w:t xml:space="preserve">Please refer to </w:t>
      </w:r>
      <w:hyperlink r:id="rId8" w:history="1">
        <w:r w:rsidRPr="00BA5654">
          <w:rPr>
            <w:rStyle w:val="Hyperlink"/>
            <w:rFonts w:asciiTheme="minorHAnsi" w:hAnsiTheme="minorHAnsi" w:cs="Arial"/>
            <w:i/>
            <w:sz w:val="20"/>
            <w:szCs w:val="20"/>
          </w:rPr>
          <w:t>The Prevent duty: Departmental advice for schools and childcare providers’</w:t>
        </w:r>
      </w:hyperlink>
      <w:r w:rsidRPr="00BA5654">
        <w:rPr>
          <w:rFonts w:asciiTheme="minorHAnsi" w:hAnsiTheme="minorHAnsi" w:cs="Arial"/>
          <w:i/>
          <w:sz w:val="20"/>
          <w:szCs w:val="20"/>
        </w:rPr>
        <w:t xml:space="preserve">, </w:t>
      </w:r>
      <w:proofErr w:type="spellStart"/>
      <w:r w:rsidRPr="00BA5654">
        <w:rPr>
          <w:rFonts w:asciiTheme="minorHAnsi" w:hAnsiTheme="minorHAnsi" w:cs="Arial"/>
          <w:i/>
          <w:sz w:val="20"/>
          <w:szCs w:val="20"/>
        </w:rPr>
        <w:t>DfE</w:t>
      </w:r>
      <w:proofErr w:type="spellEnd"/>
      <w:r w:rsidRPr="00BA5654">
        <w:rPr>
          <w:rFonts w:asciiTheme="minorHAnsi" w:hAnsiTheme="minorHAnsi" w:cs="Arial"/>
          <w:i/>
          <w:sz w:val="20"/>
          <w:szCs w:val="20"/>
        </w:rPr>
        <w:t xml:space="preserve"> (2015) for further guidance.</w:t>
      </w:r>
    </w:p>
    <w:p w:rsidR="00BA5654" w:rsidRPr="00BA5654" w:rsidRDefault="00BA5654" w:rsidP="00BA5654">
      <w:pPr>
        <w:rPr>
          <w:rFonts w:asciiTheme="minorHAnsi" w:hAnsiTheme="minorHAnsi" w:cs="Arial"/>
          <w:b/>
        </w:rPr>
      </w:pPr>
    </w:p>
    <w:p w:rsidR="00BA5654" w:rsidRPr="00CD7A38" w:rsidRDefault="00BA5654" w:rsidP="00BA5654">
      <w:pPr>
        <w:rPr>
          <w:rFonts w:asciiTheme="minorHAnsi" w:hAnsiTheme="minorHAnsi" w:cs="Arial"/>
          <w:b/>
        </w:rPr>
      </w:pPr>
      <w:r w:rsidRPr="00CD7A38">
        <w:rPr>
          <w:rFonts w:asciiTheme="minorHAnsi" w:hAnsiTheme="minorHAnsi" w:cs="Arial"/>
          <w:b/>
        </w:rPr>
        <w:t xml:space="preserve">Does the have clear procedures in place for protecting children at risk of </w:t>
      </w:r>
      <w:proofErr w:type="spellStart"/>
      <w:r w:rsidRPr="00CD7A38">
        <w:rPr>
          <w:rFonts w:asciiTheme="minorHAnsi" w:hAnsiTheme="minorHAnsi" w:cs="Arial"/>
          <w:b/>
        </w:rPr>
        <w:t>radicalisation</w:t>
      </w:r>
      <w:proofErr w:type="spellEnd"/>
      <w:r w:rsidRPr="00CD7A38">
        <w:rPr>
          <w:rFonts w:asciiTheme="minorHAnsi" w:hAnsiTheme="minorHAnsi" w:cs="Arial"/>
          <w:b/>
        </w:rPr>
        <w:t>?</w:t>
      </w:r>
    </w:p>
    <w:p w:rsidR="00BA5654" w:rsidRPr="00BA5654" w:rsidRDefault="00BA5654" w:rsidP="00BA5654">
      <w:pPr>
        <w:rPr>
          <w:rFonts w:asciiTheme="minorHAnsi" w:hAnsiTheme="minorHAnsi" w:cs="Arial"/>
          <w:i/>
          <w:sz w:val="20"/>
          <w:szCs w:val="20"/>
        </w:rPr>
      </w:pPr>
      <w:r w:rsidRPr="00BA5654">
        <w:rPr>
          <w:rFonts w:asciiTheme="minorHAnsi" w:hAnsiTheme="minorHAnsi" w:cs="Arial"/>
          <w:i/>
          <w:sz w:val="20"/>
          <w:szCs w:val="20"/>
        </w:rPr>
        <w:t xml:space="preserve">These procedures may be set out in existing safeguarding policies; it is not necessary for schools and childcare settings to have distinct policies on implementing the Prevent duty. </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CD7A38" w:rsidRDefault="00BA5654" w:rsidP="00BA5654">
      <w:pPr>
        <w:rPr>
          <w:rFonts w:asciiTheme="minorHAnsi" w:hAnsiTheme="minorHAnsi" w:cs="Arial"/>
          <w:b/>
          <w:lang w:val="en"/>
        </w:rPr>
      </w:pPr>
      <w:r w:rsidRPr="00CD7A38">
        <w:rPr>
          <w:rFonts w:asciiTheme="minorHAnsi" w:hAnsiTheme="minorHAnsi" w:cs="Arial"/>
          <w:b/>
        </w:rPr>
        <w:t>Has the</w:t>
      </w:r>
      <w:r w:rsidRPr="00CD7A38">
        <w:rPr>
          <w:rFonts w:asciiTheme="minorHAnsi" w:eastAsia="Calibri" w:hAnsiTheme="minorHAnsi"/>
          <w:b/>
          <w:szCs w:val="22"/>
          <w:lang w:val="en"/>
        </w:rPr>
        <w:t xml:space="preserve"> </w:t>
      </w:r>
      <w:r w:rsidRPr="00CD7A38">
        <w:rPr>
          <w:rFonts w:asciiTheme="minorHAnsi" w:hAnsiTheme="minorHAnsi" w:cs="Arial"/>
          <w:b/>
          <w:lang w:val="en"/>
        </w:rPr>
        <w:t>DSL undertaken Prevent awareness training (Workshop to Raise Awareness of Prevent) in order to provide advice and support to other members of staff on protecting children from the risk of</w:t>
      </w:r>
      <w:r w:rsidRPr="00CD7A38">
        <w:rPr>
          <w:rFonts w:asciiTheme="minorHAnsi" w:hAnsiTheme="minorHAnsi" w:cs="Arial"/>
          <w:b/>
        </w:rPr>
        <w:t xml:space="preserve"> </w:t>
      </w:r>
      <w:proofErr w:type="spellStart"/>
      <w:r w:rsidRPr="00CD7A38">
        <w:rPr>
          <w:rFonts w:asciiTheme="minorHAnsi" w:hAnsiTheme="minorHAnsi" w:cs="Arial"/>
          <w:b/>
        </w:rPr>
        <w:t>radicalisation</w:t>
      </w:r>
      <w:proofErr w:type="spellEnd"/>
      <w:r w:rsidRPr="00CD7A38">
        <w:rPr>
          <w:rFonts w:asciiTheme="minorHAnsi" w:hAnsiTheme="minorHAnsi" w:cs="Arial"/>
          <w:b/>
          <w:lang w:val="en"/>
        </w:rPr>
        <w:t xml:space="preserve">?  </w:t>
      </w:r>
    </w:p>
    <w:p w:rsidR="00BA5654" w:rsidRPr="00BA5654" w:rsidRDefault="00BA5654" w:rsidP="00BA5654">
      <w:pPr>
        <w:rPr>
          <w:rFonts w:asciiTheme="minorHAnsi" w:hAnsiTheme="minorHAnsi" w:cs="Arial"/>
          <w:lang w:val="en"/>
        </w:rPr>
      </w:pPr>
    </w:p>
    <w:p w:rsidR="00BA5654" w:rsidRPr="00BA5654" w:rsidRDefault="00BA5654" w:rsidP="00BA5654">
      <w:pPr>
        <w:rPr>
          <w:rFonts w:asciiTheme="minorHAnsi" w:hAnsiTheme="minorHAnsi" w:cs="Arial"/>
        </w:rPr>
      </w:pPr>
    </w:p>
    <w:p w:rsidR="00BA5654" w:rsidRPr="00CD7A38" w:rsidRDefault="00BA5654" w:rsidP="00BA5654">
      <w:pPr>
        <w:rPr>
          <w:rFonts w:asciiTheme="minorHAnsi" w:hAnsiTheme="minorHAnsi" w:cs="Arial"/>
          <w:b/>
        </w:rPr>
      </w:pPr>
      <w:r w:rsidRPr="00CD7A38">
        <w:rPr>
          <w:rFonts w:asciiTheme="minorHAnsi" w:hAnsiTheme="minorHAnsi" w:cs="Arial"/>
          <w:b/>
        </w:rPr>
        <w:t xml:space="preserve">Have all staff received appropriate training or guidance and </w:t>
      </w:r>
      <w:r w:rsidRPr="00CD7A38">
        <w:rPr>
          <w:rFonts w:asciiTheme="minorHAnsi" w:hAnsiTheme="minorHAnsi" w:cs="Arial"/>
          <w:b/>
          <w:bCs/>
        </w:rPr>
        <w:t xml:space="preserve">have the ability to identify children who may be vulnerable to </w:t>
      </w:r>
      <w:proofErr w:type="spellStart"/>
      <w:r w:rsidRPr="00CD7A38">
        <w:rPr>
          <w:rFonts w:asciiTheme="minorHAnsi" w:hAnsiTheme="minorHAnsi" w:cs="Arial"/>
          <w:b/>
          <w:bCs/>
        </w:rPr>
        <w:t>radicalisation</w:t>
      </w:r>
      <w:proofErr w:type="spellEnd"/>
      <w:r w:rsidRPr="00CD7A38">
        <w:rPr>
          <w:rFonts w:asciiTheme="minorHAnsi" w:hAnsiTheme="minorHAnsi" w:cs="Arial"/>
          <w:b/>
          <w:bCs/>
        </w:rPr>
        <w:t xml:space="preserve">, and know what to do when they are identified? </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i/>
        </w:rPr>
      </w:pPr>
      <w:r w:rsidRPr="00CD7A38">
        <w:rPr>
          <w:rFonts w:asciiTheme="minorHAnsi" w:hAnsiTheme="minorHAnsi" w:cs="Arial"/>
          <w:b/>
        </w:rPr>
        <w:t>How is this training evidenced?</w:t>
      </w:r>
      <w:r w:rsidRPr="00BA5654">
        <w:rPr>
          <w:rFonts w:asciiTheme="minorHAnsi" w:hAnsiTheme="minorHAnsi" w:cs="Arial"/>
        </w:rPr>
        <w:t xml:space="preserve"> </w:t>
      </w:r>
      <w:r w:rsidRPr="00BA5654">
        <w:rPr>
          <w:rFonts w:asciiTheme="minorHAnsi" w:hAnsiTheme="minorHAnsi" w:cs="Arial"/>
          <w:i/>
        </w:rPr>
        <w:t>(E.g. certification, attendance list, copies of materials provided, evaluation forms)</w:t>
      </w:r>
    </w:p>
    <w:p w:rsidR="00BA5654" w:rsidRPr="00BA5654" w:rsidRDefault="00BA5654" w:rsidP="00BA5654">
      <w:pPr>
        <w:rPr>
          <w:rFonts w:asciiTheme="minorHAnsi" w:hAnsiTheme="minorHAnsi" w:cs="Arial"/>
          <w:b/>
          <w:i/>
        </w:rPr>
      </w:pPr>
    </w:p>
    <w:p w:rsidR="00BA5654" w:rsidRPr="00BA5654" w:rsidRDefault="00BA5654" w:rsidP="00BA5654">
      <w:pPr>
        <w:rPr>
          <w:rFonts w:asciiTheme="minorHAnsi" w:hAnsiTheme="minorHAnsi" w:cs="Arial"/>
        </w:rPr>
      </w:pPr>
    </w:p>
    <w:p w:rsidR="00BA5654" w:rsidRPr="00CD7A38" w:rsidRDefault="00BA5654" w:rsidP="00BA5654">
      <w:pPr>
        <w:rPr>
          <w:rFonts w:asciiTheme="minorHAnsi" w:hAnsiTheme="minorHAnsi" w:cs="Arial"/>
          <w:b/>
        </w:rPr>
      </w:pPr>
      <w:r w:rsidRPr="00CD7A38">
        <w:rPr>
          <w:rFonts w:asciiTheme="minorHAnsi" w:hAnsiTheme="minorHAnsi" w:cs="Arial"/>
          <w:b/>
        </w:rPr>
        <w:t>Are suitable filtering systems in place to ensure that children are safe from terrorist and extremist material when accessing the internet in school?</w:t>
      </w:r>
    </w:p>
    <w:p w:rsidR="00BA5654" w:rsidRPr="00BA5654" w:rsidRDefault="00BA5654" w:rsidP="00BA5654">
      <w:pPr>
        <w:rPr>
          <w:rFonts w:asciiTheme="minorHAnsi" w:hAnsiTheme="minorHAnsi" w:cs="Arial"/>
          <w:b/>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r w:rsidRPr="00BA5654">
        <w:rPr>
          <w:rFonts w:asciiTheme="minorHAnsi" w:hAnsiTheme="minorHAnsi" w:cs="Arial"/>
          <w:b/>
          <w:bCs/>
        </w:rPr>
        <w:t xml:space="preserve">Other comments on safeguarding issues and actions to be taken: </w:t>
      </w:r>
    </w:p>
    <w:p w:rsidR="00BA5654" w:rsidRPr="00BA5654" w:rsidRDefault="00BA5654" w:rsidP="00BA5654">
      <w:pPr>
        <w:jc w:val="both"/>
        <w:rPr>
          <w:rFonts w:asciiTheme="minorHAnsi" w:hAnsiTheme="minorHAnsi" w:cs="Arial"/>
          <w:b/>
          <w:bCs/>
          <w:i/>
          <w:sz w:val="20"/>
          <w:szCs w:val="20"/>
        </w:rPr>
      </w:pPr>
      <w:r w:rsidRPr="00BA5654">
        <w:rPr>
          <w:rFonts w:asciiTheme="minorHAnsi" w:hAnsiTheme="minorHAnsi" w:cs="Arial"/>
          <w:bCs/>
          <w:i/>
          <w:sz w:val="20"/>
          <w:szCs w:val="20"/>
        </w:rPr>
        <w:t>(You may wish to refer your school’s completed self-evaluation tool to inform your comments and consider local arrangements and issues that you may be dealing with.)</w:t>
      </w: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r w:rsidRPr="00BA5654">
        <w:rPr>
          <w:rFonts w:asciiTheme="minorHAnsi" w:hAnsiTheme="minorHAnsi" w:cs="Arial"/>
          <w:b/>
          <w:bCs/>
        </w:rPr>
        <w:t>Signed: …………………………………………..</w:t>
      </w:r>
      <w:r w:rsidRPr="00BA5654">
        <w:rPr>
          <w:rFonts w:asciiTheme="minorHAnsi" w:hAnsiTheme="minorHAnsi" w:cs="Arial"/>
          <w:b/>
          <w:bCs/>
        </w:rPr>
        <w:tab/>
        <w:t>Date: …………………….</w:t>
      </w: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r w:rsidRPr="00BA5654">
        <w:rPr>
          <w:rFonts w:asciiTheme="minorHAnsi" w:hAnsiTheme="minorHAnsi" w:cs="Arial"/>
          <w:b/>
          <w:bCs/>
        </w:rPr>
        <w:t>Job title: …………………………………………</w:t>
      </w: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b/>
          <w:bCs/>
        </w:rPr>
      </w:pPr>
    </w:p>
    <w:p w:rsidR="00BA5654" w:rsidRPr="00BA5654" w:rsidRDefault="00BA5654" w:rsidP="00BA5654">
      <w:pPr>
        <w:rPr>
          <w:rFonts w:asciiTheme="minorHAnsi" w:hAnsiTheme="minorHAnsi" w:cs="Arial"/>
        </w:rPr>
      </w:pPr>
      <w:r w:rsidRPr="00BA5654">
        <w:rPr>
          <w:rFonts w:asciiTheme="minorHAnsi" w:hAnsiTheme="minorHAnsi" w:cs="Arial"/>
          <w:b/>
          <w:bCs/>
        </w:rPr>
        <w:t>Date of next safeguarding report to the Governing Body: ………………….</w:t>
      </w:r>
    </w:p>
    <w:p w:rsidR="00BA5654" w:rsidRPr="00BA5654" w:rsidRDefault="00BA5654" w:rsidP="001D343D">
      <w:pPr>
        <w:rPr>
          <w:rFonts w:asciiTheme="minorHAnsi" w:hAnsiTheme="minorHAnsi"/>
          <w:lang w:val="en-GB"/>
        </w:rPr>
      </w:pPr>
    </w:p>
    <w:p w:rsidR="001E3C21" w:rsidRPr="00BA5654" w:rsidRDefault="001E3C21" w:rsidP="001D343D">
      <w:pPr>
        <w:rPr>
          <w:rFonts w:asciiTheme="minorHAnsi" w:hAnsiTheme="minorHAnsi"/>
          <w:lang w:val="en-GB"/>
        </w:rPr>
      </w:pPr>
    </w:p>
    <w:sectPr w:rsidR="001E3C21" w:rsidRPr="00BA5654" w:rsidSect="001E3C21">
      <w:footerReference w:type="default" r:id="rId9"/>
      <w:headerReference w:type="first" r:id="rId10"/>
      <w:footerReference w:type="first" r:id="rId11"/>
      <w:pgSz w:w="11906" w:h="16838" w:code="9"/>
      <w:pgMar w:top="1021" w:right="1361" w:bottom="1021" w:left="158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89" w:rsidRDefault="00595A89">
      <w:r>
        <w:separator/>
      </w:r>
    </w:p>
  </w:endnote>
  <w:endnote w:type="continuationSeparator" w:id="0">
    <w:p w:rsidR="00595A89" w:rsidRDefault="005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Ashburton, Newton Abbot, Devon TQ13 7JL</w:t>
    </w:r>
  </w:p>
  <w:p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89" w:rsidRDefault="00595A89">
      <w:r>
        <w:separator/>
      </w:r>
    </w:p>
  </w:footnote>
  <w:footnote w:type="continuationSeparator" w:id="0">
    <w:p w:rsidR="00595A89" w:rsidRDefault="0059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FD2FF8" w:rsidRPr="00C50D6A">
      <w:rPr>
        <w:rFonts w:asciiTheme="minorHAnsi" w:hAnsiTheme="minorHAnsi" w:cstheme="minorHAnsi"/>
        <w:color w:val="00546B"/>
        <w:spacing w:val="20"/>
        <w:sz w:val="36"/>
      </w:rPr>
      <w:t>Plymouth CAST</w:t>
    </w:r>
  </w:p>
  <w:p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9B5"/>
    <w:multiLevelType w:val="hybridMultilevel"/>
    <w:tmpl w:val="61FA3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CD0"/>
    <w:multiLevelType w:val="hybridMultilevel"/>
    <w:tmpl w:val="E2E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5C6C"/>
    <w:multiLevelType w:val="hybridMultilevel"/>
    <w:tmpl w:val="F350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64EDE"/>
    <w:multiLevelType w:val="hybridMultilevel"/>
    <w:tmpl w:val="E47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2C4C"/>
    <w:multiLevelType w:val="hybridMultilevel"/>
    <w:tmpl w:val="35880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E5D78"/>
    <w:multiLevelType w:val="hybridMultilevel"/>
    <w:tmpl w:val="285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D1126"/>
    <w:multiLevelType w:val="hybridMultilevel"/>
    <w:tmpl w:val="70B2E5E2"/>
    <w:lvl w:ilvl="0" w:tplc="08090001">
      <w:start w:val="1"/>
      <w:numFmt w:val="bullet"/>
      <w:lvlText w:val=""/>
      <w:lvlJc w:val="left"/>
      <w:pPr>
        <w:ind w:left="720" w:hanging="360"/>
      </w:pPr>
      <w:rPr>
        <w:rFonts w:ascii="Symbol" w:hAnsi="Symbol" w:hint="default"/>
      </w:rPr>
    </w:lvl>
    <w:lvl w:ilvl="1" w:tplc="FA30CB42">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590"/>
    <w:multiLevelType w:val="hybridMultilevel"/>
    <w:tmpl w:val="8CAE9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3386"/>
    <w:multiLevelType w:val="hybridMultilevel"/>
    <w:tmpl w:val="C3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6781B"/>
    <w:multiLevelType w:val="hybridMultilevel"/>
    <w:tmpl w:val="D24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E664C"/>
    <w:multiLevelType w:val="hybridMultilevel"/>
    <w:tmpl w:val="84D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52D00"/>
    <w:multiLevelType w:val="hybridMultilevel"/>
    <w:tmpl w:val="150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C64C9"/>
    <w:multiLevelType w:val="hybridMultilevel"/>
    <w:tmpl w:val="89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34C42"/>
    <w:multiLevelType w:val="hybridMultilevel"/>
    <w:tmpl w:val="AFE0B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A90905"/>
    <w:multiLevelType w:val="hybridMultilevel"/>
    <w:tmpl w:val="5EA0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B66B4"/>
    <w:multiLevelType w:val="hybridMultilevel"/>
    <w:tmpl w:val="A510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B2695"/>
    <w:multiLevelType w:val="hybridMultilevel"/>
    <w:tmpl w:val="B85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1"/>
  </w:num>
  <w:num w:numId="5">
    <w:abstractNumId w:val="10"/>
  </w:num>
  <w:num w:numId="6">
    <w:abstractNumId w:val="18"/>
  </w:num>
  <w:num w:numId="7">
    <w:abstractNumId w:val="2"/>
  </w:num>
  <w:num w:numId="8">
    <w:abstractNumId w:val="23"/>
  </w:num>
  <w:num w:numId="9">
    <w:abstractNumId w:val="22"/>
  </w:num>
  <w:num w:numId="10">
    <w:abstractNumId w:val="7"/>
  </w:num>
  <w:num w:numId="11">
    <w:abstractNumId w:val="1"/>
  </w:num>
  <w:num w:numId="12">
    <w:abstractNumId w:val="17"/>
  </w:num>
  <w:num w:numId="13">
    <w:abstractNumId w:val="16"/>
  </w:num>
  <w:num w:numId="14">
    <w:abstractNumId w:val="21"/>
  </w:num>
  <w:num w:numId="15">
    <w:abstractNumId w:val="6"/>
  </w:num>
  <w:num w:numId="16">
    <w:abstractNumId w:val="13"/>
  </w:num>
  <w:num w:numId="17">
    <w:abstractNumId w:val="19"/>
  </w:num>
  <w:num w:numId="18">
    <w:abstractNumId w:val="4"/>
  </w:num>
  <w:num w:numId="19">
    <w:abstractNumId w:val="12"/>
  </w:num>
  <w:num w:numId="20">
    <w:abstractNumId w:val="3"/>
  </w:num>
  <w:num w:numId="21">
    <w:abstractNumId w:val="24"/>
  </w:num>
  <w:num w:numId="22">
    <w:abstractNumId w:val="14"/>
  </w:num>
  <w:num w:numId="23">
    <w:abstractNumId w:val="0"/>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B04AC"/>
    <w:rsid w:val="000D05DD"/>
    <w:rsid w:val="000D574E"/>
    <w:rsid w:val="001106FC"/>
    <w:rsid w:val="00115B3E"/>
    <w:rsid w:val="00116463"/>
    <w:rsid w:val="001450C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2D6F99"/>
    <w:rsid w:val="00353624"/>
    <w:rsid w:val="003A4463"/>
    <w:rsid w:val="003A4583"/>
    <w:rsid w:val="003B21EE"/>
    <w:rsid w:val="003E374D"/>
    <w:rsid w:val="003E7D5B"/>
    <w:rsid w:val="003F1870"/>
    <w:rsid w:val="0040388E"/>
    <w:rsid w:val="004100E6"/>
    <w:rsid w:val="004627CD"/>
    <w:rsid w:val="004750EF"/>
    <w:rsid w:val="004B2CF6"/>
    <w:rsid w:val="004C0E5D"/>
    <w:rsid w:val="004E2174"/>
    <w:rsid w:val="00526848"/>
    <w:rsid w:val="00574AF9"/>
    <w:rsid w:val="00575827"/>
    <w:rsid w:val="005814F7"/>
    <w:rsid w:val="00595A89"/>
    <w:rsid w:val="005D0706"/>
    <w:rsid w:val="005D23E9"/>
    <w:rsid w:val="005E618B"/>
    <w:rsid w:val="0060025B"/>
    <w:rsid w:val="00626456"/>
    <w:rsid w:val="00642519"/>
    <w:rsid w:val="006E5819"/>
    <w:rsid w:val="006F11CD"/>
    <w:rsid w:val="007047DB"/>
    <w:rsid w:val="00726822"/>
    <w:rsid w:val="007335FE"/>
    <w:rsid w:val="00743DBF"/>
    <w:rsid w:val="00752D8B"/>
    <w:rsid w:val="0077497A"/>
    <w:rsid w:val="00783362"/>
    <w:rsid w:val="0078379C"/>
    <w:rsid w:val="007C4A8E"/>
    <w:rsid w:val="007E724B"/>
    <w:rsid w:val="007F1058"/>
    <w:rsid w:val="008033D1"/>
    <w:rsid w:val="00835EEF"/>
    <w:rsid w:val="00847602"/>
    <w:rsid w:val="00855D45"/>
    <w:rsid w:val="008872E6"/>
    <w:rsid w:val="008E17E5"/>
    <w:rsid w:val="008E409E"/>
    <w:rsid w:val="008E70B5"/>
    <w:rsid w:val="008F4ADB"/>
    <w:rsid w:val="00905C86"/>
    <w:rsid w:val="00910CBD"/>
    <w:rsid w:val="0094057C"/>
    <w:rsid w:val="0094282C"/>
    <w:rsid w:val="00995C16"/>
    <w:rsid w:val="009C7D75"/>
    <w:rsid w:val="009E7932"/>
    <w:rsid w:val="00A164CB"/>
    <w:rsid w:val="00A61170"/>
    <w:rsid w:val="00A92AE9"/>
    <w:rsid w:val="00AA0D1A"/>
    <w:rsid w:val="00AB275E"/>
    <w:rsid w:val="00AE1D4F"/>
    <w:rsid w:val="00AE383F"/>
    <w:rsid w:val="00AE4581"/>
    <w:rsid w:val="00AF6F64"/>
    <w:rsid w:val="00B118EE"/>
    <w:rsid w:val="00B6689E"/>
    <w:rsid w:val="00B75C1C"/>
    <w:rsid w:val="00B75F02"/>
    <w:rsid w:val="00B80ED2"/>
    <w:rsid w:val="00BA367E"/>
    <w:rsid w:val="00BA5654"/>
    <w:rsid w:val="00BB29FD"/>
    <w:rsid w:val="00BB75BA"/>
    <w:rsid w:val="00BC6AED"/>
    <w:rsid w:val="00BE0FA8"/>
    <w:rsid w:val="00BF0E45"/>
    <w:rsid w:val="00BF6718"/>
    <w:rsid w:val="00C12EBC"/>
    <w:rsid w:val="00C22E9A"/>
    <w:rsid w:val="00C24126"/>
    <w:rsid w:val="00C3325C"/>
    <w:rsid w:val="00C50D6A"/>
    <w:rsid w:val="00C53C71"/>
    <w:rsid w:val="00C55229"/>
    <w:rsid w:val="00C804E1"/>
    <w:rsid w:val="00CB4F20"/>
    <w:rsid w:val="00CC33FA"/>
    <w:rsid w:val="00CC5845"/>
    <w:rsid w:val="00CD44CF"/>
    <w:rsid w:val="00CD7A38"/>
    <w:rsid w:val="00D1209B"/>
    <w:rsid w:val="00D177FA"/>
    <w:rsid w:val="00D71DF1"/>
    <w:rsid w:val="00D76F04"/>
    <w:rsid w:val="00E5163E"/>
    <w:rsid w:val="00E51B02"/>
    <w:rsid w:val="00E54DA3"/>
    <w:rsid w:val="00E7114A"/>
    <w:rsid w:val="00E73E19"/>
    <w:rsid w:val="00EB6421"/>
    <w:rsid w:val="00EC26EB"/>
    <w:rsid w:val="00EC2795"/>
    <w:rsid w:val="00ED66F7"/>
    <w:rsid w:val="00F0072E"/>
    <w:rsid w:val="00F636A0"/>
    <w:rsid w:val="00F73B9C"/>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3">
    <w:name w:val="heading 3"/>
    <w:basedOn w:val="Normal"/>
    <w:next w:val="Normal"/>
    <w:link w:val="Heading3Char"/>
    <w:qFormat/>
    <w:rsid w:val="00BA5654"/>
    <w:pPr>
      <w:keepNext/>
      <w:jc w:val="center"/>
      <w:outlineLvl w:val="2"/>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870"/>
    <w:pPr>
      <w:tabs>
        <w:tab w:val="center" w:pos="4320"/>
        <w:tab w:val="right" w:pos="8640"/>
      </w:tabs>
    </w:pPr>
  </w:style>
  <w:style w:type="paragraph" w:styleId="Footer">
    <w:name w:val="footer"/>
    <w:basedOn w:val="Normal"/>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BA5654"/>
    <w:rPr>
      <w:rFonts w:ascii="Arial" w:hAnsi="Arial" w:cs="Arial"/>
      <w:b/>
      <w:bCs/>
      <w:sz w:val="24"/>
      <w:szCs w:val="24"/>
      <w:lang w:eastAsia="en-US"/>
    </w:rPr>
  </w:style>
  <w:style w:type="paragraph" w:customStyle="1" w:styleId="VNormal">
    <w:name w:val="VNormal"/>
    <w:basedOn w:val="Normal"/>
    <w:rsid w:val="00BA5654"/>
    <w:rPr>
      <w:rFonts w:ascii="Verdana" w:hAnsi="Verdana"/>
      <w:sz w:val="22"/>
      <w:szCs w:val="22"/>
      <w:lang w:val="en-GB"/>
    </w:rPr>
  </w:style>
  <w:style w:type="paragraph" w:customStyle="1" w:styleId="Tabletext-left">
    <w:name w:val="Table text - left"/>
    <w:basedOn w:val="Normal"/>
    <w:rsid w:val="00BA5654"/>
    <w:pPr>
      <w:spacing w:before="60" w:after="60"/>
      <w:contextualSpacing/>
    </w:pPr>
    <w:rPr>
      <w:rFonts w:ascii="Tahoma" w:hAnsi="Tahoma"/>
      <w:color w:val="000000"/>
      <w:sz w:val="22"/>
      <w:lang w:val="en-GB"/>
    </w:rPr>
  </w:style>
  <w:style w:type="paragraph" w:customStyle="1" w:styleId="Tableheader-left">
    <w:name w:val="Table header - left"/>
    <w:basedOn w:val="Normal"/>
    <w:rsid w:val="00BA5654"/>
    <w:pPr>
      <w:spacing w:before="60" w:after="60"/>
      <w:contextualSpacing/>
    </w:pPr>
    <w:rPr>
      <w:rFonts w:ascii="Tahoma" w:hAnsi="Tahoma"/>
      <w:b/>
      <w:bCs/>
      <w:color w:val="000000"/>
      <w:sz w:val="22"/>
      <w:szCs w:val="20"/>
      <w:lang w:val="en-GB"/>
    </w:rPr>
  </w:style>
  <w:style w:type="character" w:styleId="FollowedHyperlink">
    <w:name w:val="FollowedHyperlink"/>
    <w:basedOn w:val="DefaultParagraphFont"/>
    <w:semiHidden/>
    <w:unhideWhenUsed/>
    <w:rsid w:val="00BA5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9598/prevent-duty-departmental-advice-v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F331-DE07-4E1B-88F8-45D5FEF1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15</TotalTime>
  <Pages>6</Pages>
  <Words>1143</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Kimberley Wathen</cp:lastModifiedBy>
  <cp:revision>8</cp:revision>
  <cp:lastPrinted>2013-09-26T12:13:00Z</cp:lastPrinted>
  <dcterms:created xsi:type="dcterms:W3CDTF">2016-07-26T09:23:00Z</dcterms:created>
  <dcterms:modified xsi:type="dcterms:W3CDTF">2018-05-02T12:06:00Z</dcterms:modified>
</cp:coreProperties>
</file>