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7EAD4B56" w14:textId="77777777" w:rsidR="009200C9" w:rsidRDefault="009200C9" w:rsidP="009200C9">
      <w:pPr>
        <w:spacing w:after="200" w:line="276" w:lineRule="auto"/>
        <w:jc w:val="center"/>
        <w:rPr>
          <w:rFonts w:ascii="Tahoma" w:hAnsi="Tahoma" w:cs="Tahoma"/>
          <w:b/>
          <w:color w:val="000000"/>
          <w:sz w:val="56"/>
          <w:szCs w:val="56"/>
        </w:rPr>
      </w:pPr>
      <w:r>
        <w:rPr>
          <w:rFonts w:ascii="Tahoma" w:hAnsi="Tahoma" w:cs="Tahoma"/>
          <w:b/>
          <w:color w:val="000000"/>
          <w:sz w:val="56"/>
          <w:szCs w:val="56"/>
        </w:rPr>
        <w:t>St Mary’s Catholic</w:t>
      </w:r>
      <w:r w:rsidRPr="00311E8F">
        <w:rPr>
          <w:rFonts w:ascii="Tahoma" w:hAnsi="Tahoma" w:cs="Tahoma"/>
          <w:b/>
          <w:color w:val="000000"/>
          <w:sz w:val="56"/>
          <w:szCs w:val="56"/>
        </w:rPr>
        <w:t xml:space="preserve"> Primary School</w:t>
      </w:r>
      <w:r>
        <w:rPr>
          <w:rFonts w:ascii="Tahoma" w:hAnsi="Tahoma" w:cs="Tahoma"/>
          <w:b/>
          <w:color w:val="000000"/>
          <w:sz w:val="56"/>
          <w:szCs w:val="56"/>
        </w:rPr>
        <w:t>, Axminster</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ECA1823"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9200C9">
              <w:rPr>
                <w:rFonts w:ascii="Tahoma" w:eastAsia="Calibri" w:hAnsi="Tahoma" w:cs="Tahoma"/>
                <w:szCs w:val="22"/>
              </w:rPr>
              <w:t>301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D6FE126"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CBFFA2F" w:rsidR="009B6EAB" w:rsidRPr="00F94E7D" w:rsidRDefault="009200C9" w:rsidP="000941CE">
            <w:pPr>
              <w:rPr>
                <w:rFonts w:ascii="Tahoma" w:hAnsi="Tahoma" w:cs="Tahoma"/>
                <w:szCs w:val="22"/>
              </w:rPr>
            </w:pPr>
            <w:r>
              <w:rPr>
                <w:rFonts w:ascii="Tahoma" w:hAnsi="Tahoma" w:cs="Tahoma"/>
                <w:szCs w:val="22"/>
              </w:rPr>
              <w:t>2</w:t>
            </w:r>
            <w:r w:rsidR="00341B53">
              <w:rPr>
                <w:rFonts w:ascii="Tahoma" w:hAnsi="Tahoma" w:cs="Tahoma"/>
                <w:szCs w:val="22"/>
              </w:rPr>
              <w:t>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E524D4"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E524D4"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E524D4"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E524D4"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E524D4"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E524D4"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E524D4"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E524D4"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E524D4"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E524D4"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534D14A" w:rsidR="008E46DE" w:rsidRPr="00CC3D57" w:rsidRDefault="00B7712A"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E524D4"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94A936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E524D4">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81D3893" w:rsidR="00CC4C16" w:rsidRPr="009200C9" w:rsidRDefault="009200C9" w:rsidP="000941CE">
            <w:pPr>
              <w:jc w:val="center"/>
              <w:rPr>
                <w:rFonts w:ascii="Tahoma" w:hAnsi="Tahoma" w:cs="Tahoma"/>
                <w:caps/>
                <w:szCs w:val="22"/>
              </w:rPr>
            </w:pPr>
            <w:r>
              <w:rPr>
                <w:rFonts w:ascii="Tahoma" w:hAnsi="Tahoma" w:cs="Tahoma"/>
                <w:szCs w:val="22"/>
              </w:rPr>
              <w:t>St Mary’s Catholic Primary School, Axminster</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604F3A74"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9200C9">
              <w:rPr>
                <w:rFonts w:ascii="Tahoma" w:hAnsi="Tahoma" w:cs="Tahoma"/>
                <w:szCs w:val="22"/>
              </w:rPr>
              <w:t>Lyme Road, Axminster, Devon, EX13 5BE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E524D4">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E524D4">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E524D4">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0C9"/>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7712A"/>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524D4"/>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4558</Words>
  <Characters>26456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30953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2020-08-17T09:57:00Z</dcterms:created>
  <dcterms:modified xsi:type="dcterms:W3CDTF">2020-08-26T09:47:00Z</dcterms:modified>
</cp:coreProperties>
</file>