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42055B0D" w:rsidR="00026AB2" w:rsidRDefault="00026AB2" w:rsidP="00026AB2">
      <w:pPr>
        <w:rPr>
          <w:rFonts w:ascii="Perpetua" w:hAnsi="Perpetua"/>
        </w:rPr>
      </w:pPr>
    </w:p>
    <w:p w14:paraId="6282D232" w14:textId="4FC6A526" w:rsidR="008C0934" w:rsidRDefault="008C0934" w:rsidP="00026AB2">
      <w:pPr>
        <w:rPr>
          <w:rFonts w:ascii="Perpetua" w:hAnsi="Perpetua"/>
        </w:rPr>
      </w:pPr>
    </w:p>
    <w:p w14:paraId="12BA8C9B" w14:textId="77777777" w:rsidR="008C0934" w:rsidRPr="000F659F" w:rsidRDefault="008C0934" w:rsidP="00026AB2">
      <w:pPr>
        <w:rPr>
          <w:rFonts w:ascii="Perpetua" w:hAnsi="Perpetua"/>
        </w:rPr>
      </w:pPr>
    </w:p>
    <w:p w14:paraId="43BAE852" w14:textId="77777777" w:rsidR="00026AB2" w:rsidRPr="000F659F" w:rsidRDefault="00026AB2" w:rsidP="00026AB2">
      <w:pPr>
        <w:rPr>
          <w:rFonts w:ascii="Perpetua" w:hAnsi="Perpetua"/>
        </w:rPr>
      </w:pPr>
    </w:p>
    <w:p w14:paraId="77EC168C" w14:textId="77777777" w:rsidR="00C32160" w:rsidRDefault="00C32160" w:rsidP="00C32160">
      <w:pPr>
        <w:spacing w:after="200" w:line="276" w:lineRule="auto"/>
        <w:jc w:val="center"/>
        <w:rPr>
          <w:rFonts w:ascii="Tahoma" w:hAnsi="Tahoma" w:cs="Tahoma"/>
          <w:b/>
          <w:color w:val="000000"/>
          <w:sz w:val="56"/>
          <w:szCs w:val="56"/>
        </w:rPr>
      </w:pPr>
      <w:r>
        <w:rPr>
          <w:rFonts w:ascii="Tahoma" w:hAnsi="Tahoma" w:cs="Tahoma"/>
          <w:b/>
          <w:color w:val="000000"/>
          <w:sz w:val="56"/>
          <w:szCs w:val="56"/>
        </w:rPr>
        <w:t>St Nicholas Roman Catholic</w:t>
      </w:r>
      <w:r w:rsidRPr="00311E8F">
        <w:rPr>
          <w:rFonts w:ascii="Tahoma" w:hAnsi="Tahoma" w:cs="Tahoma"/>
          <w:b/>
          <w:color w:val="000000"/>
          <w:sz w:val="56"/>
          <w:szCs w:val="56"/>
        </w:rPr>
        <w:t xml:space="preserve"> Primary School</w:t>
      </w:r>
      <w:r>
        <w:rPr>
          <w:rFonts w:ascii="Tahoma" w:hAnsi="Tahoma" w:cs="Tahoma"/>
          <w:b/>
          <w:color w:val="000000"/>
          <w:sz w:val="56"/>
          <w:szCs w:val="56"/>
        </w:rPr>
        <w:t>, Exeter</w:t>
      </w:r>
    </w:p>
    <w:p w14:paraId="3E5E216D" w14:textId="19B0DC12" w:rsidR="001C1F95" w:rsidRDefault="001C1F95" w:rsidP="00473D73">
      <w:pPr>
        <w:spacing w:after="200" w:line="276" w:lineRule="auto"/>
        <w:jc w:val="center"/>
        <w:rPr>
          <w:rFonts w:ascii="Tahoma" w:hAnsi="Tahoma" w:cs="Tahoma"/>
          <w:b/>
          <w:color w:val="000000"/>
          <w:sz w:val="56"/>
          <w:szCs w:val="56"/>
        </w:rPr>
      </w:pPr>
    </w:p>
    <w:p w14:paraId="30F75623" w14:textId="77777777" w:rsidR="008C0934" w:rsidRPr="008C0934" w:rsidRDefault="008C0934" w:rsidP="00473D73">
      <w:pPr>
        <w:spacing w:after="200" w:line="276" w:lineRule="auto"/>
        <w:jc w:val="center"/>
        <w:rPr>
          <w:rFonts w:ascii="Tahoma" w:hAnsi="Tahoma" w:cs="Tahoma"/>
          <w:b/>
          <w:color w:val="000000"/>
          <w:sz w:val="28"/>
          <w:szCs w:val="28"/>
        </w:rPr>
      </w:pPr>
    </w:p>
    <w:p w14:paraId="6A5C75DE" w14:textId="3C3539D9" w:rsidR="00026AB2" w:rsidRPr="00473D73" w:rsidRDefault="001C1F95" w:rsidP="00473D73">
      <w:pPr>
        <w:spacing w:after="200" w:line="276" w:lineRule="auto"/>
        <w:jc w:val="center"/>
        <w:rPr>
          <w:rFonts w:ascii="Tahoma" w:hAnsi="Tahoma" w:cs="Tahoma"/>
          <w:bCs/>
          <w:color w:val="000000"/>
          <w:sz w:val="52"/>
          <w:szCs w:val="52"/>
        </w:rPr>
      </w:pPr>
      <w:r w:rsidRPr="001C1F95">
        <w:rPr>
          <w:rFonts w:ascii="Tahoma" w:hAnsi="Tahoma" w:cs="Tahoma"/>
          <w:bCs/>
          <w:color w:val="000000"/>
          <w:sz w:val="56"/>
          <w:szCs w:val="56"/>
        </w:rPr>
        <w:t>A</w:t>
      </w:r>
      <w:r w:rsidR="00026AB2" w:rsidRPr="00473D73">
        <w:rPr>
          <w:rFonts w:ascii="Tahoma" w:hAnsi="Tahoma" w:cs="Tahoma"/>
          <w:bCs/>
          <w:color w:val="000000"/>
          <w:sz w:val="52"/>
          <w:szCs w:val="52"/>
        </w:rPr>
        <w:t>dmissions Policy 202</w:t>
      </w:r>
      <w:r w:rsidR="00BD147C" w:rsidRPr="00473D73">
        <w:rPr>
          <w:rFonts w:ascii="Tahoma" w:hAnsi="Tahoma" w:cs="Tahoma"/>
          <w:bCs/>
          <w:color w:val="000000"/>
          <w:sz w:val="52"/>
          <w:szCs w:val="52"/>
        </w:rPr>
        <w:t>1</w:t>
      </w:r>
      <w:r w:rsidR="00026AB2" w:rsidRPr="00473D73">
        <w:rPr>
          <w:rFonts w:ascii="Tahoma" w:hAnsi="Tahoma" w:cs="Tahoma"/>
          <w:bCs/>
          <w:color w:val="000000"/>
          <w:sz w:val="52"/>
          <w:szCs w:val="52"/>
        </w:rPr>
        <w:t>/202</w:t>
      </w:r>
      <w:r w:rsidR="00BD147C" w:rsidRPr="00473D73">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1BB04E04" w:rsidR="00026AB2"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018A63A0" w:rsidR="00CC3D57" w:rsidRDefault="00CC3D57" w:rsidP="00026AB2">
      <w:pPr>
        <w:rPr>
          <w:rFonts w:ascii="Tahoma" w:hAnsi="Tahoma" w:cs="Tahoma"/>
          <w:b/>
          <w:color w:val="000000"/>
          <w:szCs w:val="22"/>
        </w:rPr>
      </w:pPr>
    </w:p>
    <w:p w14:paraId="351C92D8" w14:textId="77777777" w:rsidR="00473D73" w:rsidRDefault="00473D73" w:rsidP="00026AB2">
      <w:pPr>
        <w:rPr>
          <w:rFonts w:ascii="Tahoma" w:hAnsi="Tahoma" w:cs="Tahoma"/>
          <w:b/>
          <w:color w:val="000000"/>
          <w:szCs w:val="22"/>
        </w:rPr>
      </w:pPr>
    </w:p>
    <w:p w14:paraId="0318C40A" w14:textId="77777777" w:rsidR="00BB6184" w:rsidRDefault="00BB6184"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4201EC16" w:rsidR="009B6EAB" w:rsidRDefault="009B6EAB" w:rsidP="009D4F41">
      <w:pPr>
        <w:rPr>
          <w:rFonts w:ascii="Tahoma" w:hAnsi="Tahoma" w:cs="Tahoma"/>
          <w:b/>
          <w:szCs w:val="22"/>
        </w:rPr>
      </w:pPr>
    </w:p>
    <w:p w14:paraId="5ECADD42" w14:textId="279721F1" w:rsidR="00341B53" w:rsidRDefault="00341B53" w:rsidP="009D4F41">
      <w:pPr>
        <w:rPr>
          <w:rFonts w:ascii="Tahoma" w:hAnsi="Tahoma" w:cs="Tahoma"/>
          <w:b/>
          <w:szCs w:val="22"/>
        </w:rPr>
      </w:pPr>
    </w:p>
    <w:p w14:paraId="6BFDE2C8" w14:textId="77777777" w:rsidR="00341B53" w:rsidRDefault="00341B53"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0C6AD9B3" w:rsidR="009B6EAB" w:rsidRPr="00F94E7D" w:rsidRDefault="00C57E52"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w:t>
            </w:r>
            <w:r w:rsidR="00C32160">
              <w:rPr>
                <w:rFonts w:ascii="Tahoma" w:eastAsia="Calibri" w:hAnsi="Tahoma" w:cs="Tahoma"/>
                <w:szCs w:val="22"/>
              </w:rPr>
              <w:t>2005</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60F3C527" w:rsidR="009B6EAB" w:rsidRPr="00F94E7D" w:rsidRDefault="006C77A5"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w:t>
            </w:r>
            <w:r w:rsidR="00C57E52">
              <w:rPr>
                <w:rFonts w:ascii="Tahoma" w:eastAsia="Calibri" w:hAnsi="Tahoma" w:cs="Tahoma"/>
                <w:szCs w:val="22"/>
              </w:rPr>
              <w:t>-11</w:t>
            </w:r>
            <w:r w:rsidR="001C1F95">
              <w:rPr>
                <w:rFonts w:ascii="Tahoma" w:eastAsia="Calibri" w:hAnsi="Tahoma" w:cs="Tahoma"/>
                <w:szCs w:val="22"/>
              </w:rPr>
              <w:t xml:space="preserve"> </w:t>
            </w:r>
            <w:r w:rsidR="008F16EA">
              <w:rPr>
                <w:rFonts w:ascii="Tahoma" w:eastAsia="Calibri" w:hAnsi="Tahoma" w:cs="Tahoma"/>
                <w:szCs w:val="22"/>
              </w:rPr>
              <w:t>(3-11 Incl. Early Years Provision)</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68FFC403" w:rsidR="009B6EAB" w:rsidRPr="00F94E7D" w:rsidRDefault="00C32160" w:rsidP="000941CE">
            <w:pPr>
              <w:rPr>
                <w:rFonts w:ascii="Tahoma" w:hAnsi="Tahoma" w:cs="Tahoma"/>
                <w:szCs w:val="22"/>
              </w:rPr>
            </w:pPr>
            <w:r>
              <w:rPr>
                <w:rFonts w:ascii="Tahoma" w:hAnsi="Tahoma" w:cs="Tahoma"/>
                <w:szCs w:val="22"/>
              </w:rPr>
              <w:t>45</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4555A1"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0B2A8B5F" w:rsidR="00733519" w:rsidRPr="00F94E7D" w:rsidRDefault="004555A1" w:rsidP="000941CE">
            <w:pPr>
              <w:overflowPunct/>
              <w:autoSpaceDE/>
              <w:adjustRightInd/>
              <w:rPr>
                <w:rFonts w:ascii="Tahoma" w:hAnsi="Tahoma" w:cs="Tahoma"/>
                <w:color w:val="0000FF"/>
                <w:szCs w:val="22"/>
                <w:u w:val="single"/>
              </w:rPr>
            </w:pPr>
            <w:hyperlink r:id="rId9" w:history="1">
              <w:r w:rsidR="001E7FFA" w:rsidRPr="00901CB7">
                <w:rPr>
                  <w:rStyle w:val="Hyperlink"/>
                  <w:rFonts w:ascii="Tahoma" w:hAnsi="Tahoma" w:cs="Tahoma"/>
                  <w:sz w:val="20"/>
                  <w:szCs w:val="22"/>
                </w:rPr>
                <w:t>https://new.devon.gov.uk/educationandfamilies/school-information/apply-for-a-school-place</w:t>
              </w:r>
            </w:hyperlink>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0280D6B5" w:rsidR="00733519" w:rsidRPr="00F94E7D" w:rsidRDefault="004555A1" w:rsidP="00733519">
            <w:pPr>
              <w:rPr>
                <w:rFonts w:ascii="Tahoma" w:hAnsi="Tahoma" w:cs="Tahoma"/>
                <w:szCs w:val="22"/>
              </w:rPr>
            </w:pPr>
            <w:hyperlink r:id="rId10" w:history="1">
              <w:r w:rsidR="001E7FFA" w:rsidRPr="00665441">
                <w:rPr>
                  <w:rStyle w:val="Hyperlink"/>
                  <w:rFonts w:ascii="Tahoma" w:hAnsi="Tahoma" w:cs="Tahoma"/>
                  <w:szCs w:val="22"/>
                </w:rPr>
                <w:t>https://new.devon.gov.uk/educationandfamilies/school-information/apply-for-a-school-place/apply-for-an-in-year-place</w:t>
              </w:r>
            </w:hyperlink>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4555A1"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4555A1" w:rsidP="00BD147C">
      <w:pPr>
        <w:spacing w:before="0" w:after="0"/>
        <w:jc w:val="both"/>
        <w:rPr>
          <w:rFonts w:ascii="Tahoma" w:hAnsi="Tahoma" w:cs="Tahoma"/>
          <w:szCs w:val="22"/>
        </w:rPr>
      </w:pPr>
      <w:hyperlink r:id="rId11"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4555A1" w:rsidP="00CC4C16">
      <w:pPr>
        <w:spacing w:before="0" w:after="0"/>
        <w:jc w:val="both"/>
        <w:rPr>
          <w:rFonts w:ascii="Tahoma" w:hAnsi="Tahoma" w:cs="Tahoma"/>
          <w:color w:val="006621"/>
          <w:szCs w:val="22"/>
          <w:shd w:val="clear" w:color="auto" w:fill="FFFFFF"/>
        </w:rPr>
      </w:pPr>
      <w:hyperlink r:id="rId12"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3"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09A9966"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School Admissions Service  </w:t>
      </w:r>
    </w:p>
    <w:p w14:paraId="75FBD7E3"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primaryschooladmissions@devon.gov.uk or </w:t>
      </w:r>
      <w:hyperlink r:id="rId15" w:history="1">
        <w:r w:rsidRPr="00A15E03">
          <w:rPr>
            <w:rStyle w:val="Hyperlink"/>
            <w:rFonts w:ascii="Tahoma" w:hAnsi="Tahoma" w:cs="Tahoma"/>
            <w:szCs w:val="22"/>
          </w:rPr>
          <w:t>admissions@devon.gov.uk</w:t>
        </w:r>
      </w:hyperlink>
    </w:p>
    <w:p w14:paraId="599606CA" w14:textId="77777777" w:rsidR="001E7FFA" w:rsidRPr="00282D27" w:rsidRDefault="001E7FFA" w:rsidP="001E7FFA">
      <w:pPr>
        <w:spacing w:before="0" w:after="0"/>
        <w:jc w:val="both"/>
        <w:rPr>
          <w:rFonts w:ascii="Tahoma" w:hAnsi="Tahoma" w:cs="Tahoma"/>
          <w:szCs w:val="22"/>
        </w:rPr>
      </w:pPr>
      <w:r w:rsidRPr="00282D27">
        <w:rPr>
          <w:rFonts w:ascii="Tahoma" w:hAnsi="Tahoma" w:cs="Tahoma"/>
          <w:szCs w:val="22"/>
        </w:rPr>
        <w:t xml:space="preserve">Telephone contact through My Devon on 0345 155 1019 admissions@devon.gov.uk </w:t>
      </w:r>
    </w:p>
    <w:p w14:paraId="6B8F5FCD"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65B354E" w14:textId="77777777" w:rsidR="001E7FFA" w:rsidRDefault="001E7FFA" w:rsidP="001E7FFA">
      <w:pPr>
        <w:spacing w:before="0" w:after="0"/>
        <w:jc w:val="both"/>
        <w:rPr>
          <w:rStyle w:val="Hyperlink"/>
          <w:rFonts w:ascii="Tahoma" w:hAnsi="Tahoma" w:cs="Tahoma"/>
          <w:szCs w:val="22"/>
        </w:rPr>
      </w:pPr>
      <w:r w:rsidRPr="00282D27">
        <w:rPr>
          <w:rFonts w:ascii="Tahoma" w:hAnsi="Tahoma" w:cs="Tahoma"/>
          <w:b/>
          <w:szCs w:val="22"/>
        </w:rPr>
        <w:t>Devon County Council policies, information and admissions application forms</w:t>
      </w:r>
      <w:r>
        <w:rPr>
          <w:rFonts w:ascii="Tahoma" w:hAnsi="Tahoma" w:cs="Tahoma"/>
          <w:szCs w:val="22"/>
        </w:rPr>
        <w:t xml:space="preserve"> </w:t>
      </w:r>
      <w:hyperlink r:id="rId16" w:history="1">
        <w:r w:rsidRPr="00901CB7">
          <w:rPr>
            <w:rStyle w:val="Hyperlink"/>
            <w:rFonts w:ascii="Tahoma" w:hAnsi="Tahoma" w:cs="Tahoma"/>
            <w:szCs w:val="22"/>
          </w:rPr>
          <w:t>https://new.devon.gov.uk/educationandfamilies/school-information</w:t>
        </w:r>
      </w:hyperlink>
      <w:r>
        <w:rPr>
          <w:rStyle w:val="Hyperlink"/>
          <w:rFonts w:ascii="Tahoma" w:hAnsi="Tahoma" w:cs="Tahoma"/>
          <w:szCs w:val="22"/>
        </w:rPr>
        <w:t xml:space="preserve"> </w:t>
      </w:r>
    </w:p>
    <w:p w14:paraId="2418D8AA" w14:textId="77777777" w:rsidR="001E7FFA" w:rsidRPr="00282D27" w:rsidRDefault="004555A1" w:rsidP="001E7FFA">
      <w:pPr>
        <w:spacing w:before="0" w:after="0"/>
        <w:jc w:val="both"/>
        <w:rPr>
          <w:rFonts w:ascii="Tahoma" w:hAnsi="Tahoma" w:cs="Tahoma"/>
          <w:szCs w:val="22"/>
        </w:rPr>
      </w:pPr>
      <w:hyperlink r:id="rId17" w:history="1">
        <w:r w:rsidR="001E7FFA" w:rsidRPr="00901CB7">
          <w:rPr>
            <w:rStyle w:val="Hyperlink"/>
            <w:rFonts w:ascii="Tahoma" w:hAnsi="Tahoma" w:cs="Tahoma"/>
            <w:szCs w:val="22"/>
          </w:rPr>
          <w:t>https://new.devon.gov.uk/educationandfamilies/school-information/apply-for-a-school-place</w:t>
        </w:r>
      </w:hyperlink>
      <w:r w:rsidR="001E7FFA">
        <w:rPr>
          <w:rFonts w:ascii="Tahoma" w:hAnsi="Tahoma" w:cs="Tahoma"/>
          <w:szCs w:val="22"/>
        </w:rPr>
        <w:t xml:space="preserve"> </w:t>
      </w:r>
    </w:p>
    <w:p w14:paraId="683CB7D0"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C64A064" w14:textId="77777777" w:rsidR="001E7FFA" w:rsidRDefault="001E7FFA" w:rsidP="001E7FFA">
      <w:pPr>
        <w:jc w:val="both"/>
        <w:rPr>
          <w:rFonts w:ascii="Tahoma" w:hAnsi="Tahoma" w:cs="Tahoma"/>
          <w:b/>
          <w:szCs w:val="22"/>
        </w:rPr>
      </w:pPr>
      <w:r w:rsidRPr="00282D27">
        <w:rPr>
          <w:rFonts w:ascii="Tahoma" w:hAnsi="Tahoma" w:cs="Tahoma"/>
          <w:b/>
          <w:szCs w:val="22"/>
        </w:rPr>
        <w:t>Clerk to the Independent School Admissions Appeals</w:t>
      </w:r>
    </w:p>
    <w:p w14:paraId="3B6A29DE"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Independent School Admissions Appeals Telephone contact through My Devon on 0345 155 1019 devon.cc/appeals Clerk to the Independent Appeals Panel, County Hall, Exeter, EX2 4QG </w:t>
      </w:r>
    </w:p>
    <w:p w14:paraId="72D50821"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1A5DC10"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Education Transport Team </w:t>
      </w:r>
    </w:p>
    <w:p w14:paraId="02F8383E"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Telephone 0345 155 1019  </w:t>
      </w:r>
    </w:p>
    <w:p w14:paraId="079261B1" w14:textId="77777777" w:rsidR="001E7FFA" w:rsidRDefault="004555A1" w:rsidP="001E7FFA">
      <w:pPr>
        <w:spacing w:before="0" w:after="0"/>
        <w:jc w:val="both"/>
        <w:rPr>
          <w:rFonts w:ascii="Tahoma" w:hAnsi="Tahoma" w:cs="Tahoma"/>
          <w:szCs w:val="22"/>
        </w:rPr>
      </w:pPr>
      <w:hyperlink r:id="rId18" w:history="1">
        <w:r w:rsidR="001E7FFA" w:rsidRPr="00A15E03">
          <w:rPr>
            <w:rStyle w:val="Hyperlink"/>
            <w:rFonts w:ascii="Tahoma" w:hAnsi="Tahoma" w:cs="Tahoma"/>
            <w:szCs w:val="22"/>
          </w:rPr>
          <w:t>https://new.devon.gov.uk/educationandfamilies/school-information/school-and-college-transport</w:t>
        </w:r>
      </w:hyperlink>
      <w:r w:rsidR="001E7FFA">
        <w:rPr>
          <w:rFonts w:ascii="Tahoma" w:hAnsi="Tahoma" w:cs="Tahoma"/>
          <w:szCs w:val="22"/>
        </w:rPr>
        <w:t xml:space="preserve"> </w:t>
      </w:r>
      <w:r w:rsidR="001E7FFA" w:rsidRPr="00282D27">
        <w:rPr>
          <w:rFonts w:ascii="Tahoma" w:hAnsi="Tahoma" w:cs="Tahoma"/>
          <w:szCs w:val="22"/>
        </w:rPr>
        <w:t xml:space="preserve">  </w:t>
      </w:r>
    </w:p>
    <w:p w14:paraId="15BA7B81" w14:textId="77777777" w:rsidR="001E7FFA" w:rsidRPr="00282D27" w:rsidRDefault="001E7FFA" w:rsidP="001E7FFA">
      <w:pPr>
        <w:spacing w:before="0" w:after="0"/>
        <w:jc w:val="both"/>
        <w:rPr>
          <w:rFonts w:ascii="Tahoma" w:hAnsi="Tahoma" w:cs="Tahoma"/>
          <w:szCs w:val="22"/>
        </w:rPr>
      </w:pPr>
    </w:p>
    <w:p w14:paraId="2E20B0D0"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72BE58E"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9" w:history="1">
        <w:r w:rsidRPr="00F94E7D">
          <w:rPr>
            <w:rStyle w:val="Hyperlink"/>
            <w:rFonts w:ascii="Tahoma" w:hAnsi="Tahoma" w:cs="Tahoma"/>
            <w:szCs w:val="22"/>
          </w:rPr>
          <w:t>enquiries@ceas.detsa.co.uk</w:t>
        </w:r>
      </w:hyperlink>
    </w:p>
    <w:p w14:paraId="2A124D72" w14:textId="77777777" w:rsidR="001E7FFA" w:rsidRPr="00F94E7D" w:rsidRDefault="001E7FFA" w:rsidP="001E7FFA">
      <w:pPr>
        <w:spacing w:before="0" w:after="0"/>
        <w:jc w:val="both"/>
        <w:rPr>
          <w:rFonts w:ascii="Tahoma" w:hAnsi="Tahoma" w:cs="Tahoma"/>
          <w:b/>
          <w:szCs w:val="22"/>
        </w:rPr>
      </w:pPr>
    </w:p>
    <w:p w14:paraId="1B31C9E9"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The Department for Education (DfE)</w:t>
      </w:r>
    </w:p>
    <w:p w14:paraId="601BABA9"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0"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20955F31" w14:textId="77777777" w:rsidR="001E7FFA" w:rsidRPr="00F94E7D" w:rsidRDefault="001E7FFA" w:rsidP="001E7FFA">
      <w:pPr>
        <w:spacing w:before="0" w:after="0"/>
        <w:ind w:firstLine="720"/>
        <w:jc w:val="both"/>
        <w:rPr>
          <w:rStyle w:val="Hyperlink"/>
          <w:rFonts w:ascii="Tahoma" w:hAnsi="Tahoma" w:cs="Tahoma"/>
          <w:szCs w:val="22"/>
        </w:rPr>
      </w:pPr>
    </w:p>
    <w:p w14:paraId="1D71AAC0"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2CB05A53" w14:textId="77777777" w:rsidR="001E7FFA" w:rsidRDefault="001E7FFA" w:rsidP="001E7FFA">
      <w:pPr>
        <w:spacing w:before="0" w:after="0"/>
        <w:rPr>
          <w:rFonts w:ascii="Tahoma" w:hAnsi="Tahoma" w:cs="Tahoma"/>
          <w:szCs w:val="22"/>
        </w:rPr>
      </w:pPr>
      <w:r w:rsidRPr="00F94E7D">
        <w:rPr>
          <w:rFonts w:ascii="Tahoma" w:hAnsi="Tahoma" w:cs="Tahoma"/>
          <w:szCs w:val="22"/>
        </w:rPr>
        <w:t xml:space="preserve">0370 000 2288 </w:t>
      </w:r>
    </w:p>
    <w:p w14:paraId="0485DC13" w14:textId="77777777" w:rsidR="001E7FFA" w:rsidRPr="00F94E7D" w:rsidRDefault="004555A1" w:rsidP="001E7FFA">
      <w:pPr>
        <w:spacing w:before="0" w:after="0"/>
        <w:rPr>
          <w:rStyle w:val="Hyperlink"/>
          <w:rFonts w:ascii="Tahoma" w:hAnsi="Tahoma" w:cs="Tahoma"/>
          <w:szCs w:val="22"/>
        </w:rPr>
      </w:pPr>
      <w:hyperlink r:id="rId21" w:history="1">
        <w:r w:rsidR="001E7FFA" w:rsidRPr="00F94E7D">
          <w:rPr>
            <w:rStyle w:val="Hyperlink"/>
            <w:rFonts w:ascii="Tahoma" w:hAnsi="Tahoma" w:cs="Tahoma"/>
            <w:szCs w:val="22"/>
          </w:rPr>
          <w:t>www.gov.uk/government/organisations/education-and-skills-funding-agency</w:t>
        </w:r>
      </w:hyperlink>
      <w:r w:rsidR="001E7FFA" w:rsidRPr="00F94E7D">
        <w:rPr>
          <w:rStyle w:val="Hyperlink"/>
          <w:rFonts w:ascii="Tahoma" w:hAnsi="Tahoma" w:cs="Tahoma"/>
          <w:szCs w:val="22"/>
        </w:rPr>
        <w:t xml:space="preserve"> </w:t>
      </w:r>
    </w:p>
    <w:p w14:paraId="1E58880A" w14:textId="77777777" w:rsidR="001E7FFA" w:rsidRPr="00F94E7D" w:rsidRDefault="001E7FFA" w:rsidP="001E7FFA">
      <w:pPr>
        <w:spacing w:before="0" w:after="0"/>
        <w:jc w:val="both"/>
        <w:rPr>
          <w:rFonts w:ascii="Tahoma" w:hAnsi="Tahoma" w:cs="Tahoma"/>
          <w:b/>
          <w:bCs/>
          <w:szCs w:val="22"/>
        </w:rPr>
      </w:pPr>
    </w:p>
    <w:p w14:paraId="4567B7E2"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3706212F" w14:textId="77777777" w:rsidR="001E7FFA" w:rsidRDefault="001E7FFA" w:rsidP="001E7FFA">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0133D7E1" w14:textId="275BF595" w:rsidR="001E7FFA" w:rsidRDefault="004555A1" w:rsidP="001E7FFA">
      <w:pPr>
        <w:spacing w:before="0" w:after="0"/>
        <w:rPr>
          <w:rStyle w:val="Hyperlink"/>
        </w:rPr>
      </w:pPr>
      <w:hyperlink r:id="rId22" w:history="1">
        <w:r w:rsidR="001E7FFA"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25988F57" w:rsidR="008E46DE" w:rsidRPr="00CC3D57" w:rsidRDefault="008F6DE5" w:rsidP="00DD5722">
            <w:pPr>
              <w:rPr>
                <w:rFonts w:ascii="Tahoma" w:hAnsi="Tahoma" w:cs="Tahoma"/>
                <w:szCs w:val="22"/>
              </w:rPr>
            </w:pPr>
            <w:r>
              <w:rPr>
                <w:rFonts w:ascii="Tahoma" w:hAnsi="Tahoma" w:cs="Tahoma"/>
                <w:szCs w:val="22"/>
              </w:rPr>
              <w:t>Devon</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306A540D" w:rsidR="008E46DE" w:rsidRPr="002368F7" w:rsidRDefault="004555A1" w:rsidP="00DD5722">
            <w:pPr>
              <w:rPr>
                <w:rFonts w:ascii="Tahoma" w:hAnsi="Tahoma" w:cs="Tahoma"/>
                <w:szCs w:val="22"/>
              </w:rPr>
            </w:pPr>
            <w:hyperlink r:id="rId23" w:history="1">
              <w:r w:rsidR="001E7FFA" w:rsidRPr="00F128EA">
                <w:rPr>
                  <w:rStyle w:val="Hyperlink"/>
                  <w:rFonts w:ascii="Tahoma" w:hAnsi="Tahoma" w:cs="Tahoma"/>
                  <w:sz w:val="20"/>
                </w:rPr>
                <w:t>https://new.devon.gov.uk/educationandfamilies/school-information/apply-for-a-school-place</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4"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1687519D"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4555A1">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4A927460" w:rsidR="00CC4C16" w:rsidRPr="009200C9" w:rsidRDefault="00C32160" w:rsidP="000941CE">
            <w:pPr>
              <w:jc w:val="center"/>
              <w:rPr>
                <w:rFonts w:ascii="Tahoma" w:hAnsi="Tahoma" w:cs="Tahoma"/>
                <w:caps/>
                <w:szCs w:val="22"/>
              </w:rPr>
            </w:pPr>
            <w:r>
              <w:rPr>
                <w:rFonts w:ascii="Tahoma" w:hAnsi="Tahoma" w:cs="Tahoma"/>
                <w:szCs w:val="22"/>
              </w:rPr>
              <w:t>St Nicholas Roman Catholic Primary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24E82E1C" w:rsidR="00CC4C16" w:rsidRPr="00F94E7D" w:rsidRDefault="00CC4C16" w:rsidP="001C1F95">
            <w:pPr>
              <w:spacing w:before="0" w:after="0"/>
              <w:rPr>
                <w:rFonts w:ascii="Tahoma" w:hAnsi="Tahoma" w:cs="Tahoma"/>
                <w:szCs w:val="22"/>
              </w:rPr>
            </w:pPr>
            <w:r w:rsidRPr="00F94E7D">
              <w:rPr>
                <w:rFonts w:ascii="Tahoma" w:hAnsi="Tahoma" w:cs="Tahoma"/>
                <w:szCs w:val="22"/>
              </w:rPr>
              <w:t xml:space="preserve">Please return this form to: </w:t>
            </w:r>
            <w:r w:rsidR="00C32160">
              <w:rPr>
                <w:rFonts w:ascii="Tahoma" w:hAnsi="Tahoma" w:cs="Tahoma"/>
                <w:szCs w:val="22"/>
              </w:rPr>
              <w:t>Ringswell Avenue, Exeter, Devon, EX1 3EG</w:t>
            </w: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96BD" w14:textId="77777777" w:rsidR="007E33C9" w:rsidRDefault="007E3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4555A1">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4555A1">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00EEE7D1" w:rsidR="0097555F" w:rsidRDefault="004555A1">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r>
      <w:fldChar w:fldCharType="begin"/>
    </w:r>
    <w:r>
      <w:instrText xml:space="preserve"> FILENAME \* MERGEFORMAT </w:instrText>
    </w:r>
    <w:r>
      <w:fldChar w:fldCharType="separate"/>
    </w:r>
    <w:r w:rsidR="0097555F">
      <w:rPr>
        <w:noProof/>
      </w:rPr>
      <w:t>Plymouth CAST Admissions Policy 202</w:t>
    </w:r>
    <w:r w:rsidR="00BD147C">
      <w:rPr>
        <w:noProof/>
      </w:rPr>
      <w:t xml:space="preserve">1/2022 </w:t>
    </w:r>
    <w:r>
      <w:rPr>
        <w:noProof/>
      </w:rPr>
      <w:fldChar w:fldCharType="end"/>
    </w:r>
    <w:r w:rsidR="001E7FFA">
      <w:rPr>
        <w:noProof/>
      </w:rPr>
      <w:t xml:space="preserve">Devon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C1F95"/>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41B53"/>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55A1"/>
    <w:rsid w:val="00457818"/>
    <w:rsid w:val="00473D73"/>
    <w:rsid w:val="00474589"/>
    <w:rsid w:val="004859EC"/>
    <w:rsid w:val="00497E66"/>
    <w:rsid w:val="004D1292"/>
    <w:rsid w:val="004D4D2D"/>
    <w:rsid w:val="004F055F"/>
    <w:rsid w:val="004F2463"/>
    <w:rsid w:val="005407B4"/>
    <w:rsid w:val="00554F81"/>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61587"/>
    <w:rsid w:val="006618F6"/>
    <w:rsid w:val="0068322E"/>
    <w:rsid w:val="00687638"/>
    <w:rsid w:val="006C77A5"/>
    <w:rsid w:val="006E58FC"/>
    <w:rsid w:val="006E73AF"/>
    <w:rsid w:val="006F388C"/>
    <w:rsid w:val="0070487B"/>
    <w:rsid w:val="007076AC"/>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0934"/>
    <w:rsid w:val="008C1E18"/>
    <w:rsid w:val="008E46DE"/>
    <w:rsid w:val="008E5C5E"/>
    <w:rsid w:val="008F16EA"/>
    <w:rsid w:val="008F6DE5"/>
    <w:rsid w:val="00907930"/>
    <w:rsid w:val="009200C9"/>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B6184"/>
    <w:rsid w:val="00BD147C"/>
    <w:rsid w:val="00BD3527"/>
    <w:rsid w:val="00BD7F58"/>
    <w:rsid w:val="00BE7BD9"/>
    <w:rsid w:val="00BF10D7"/>
    <w:rsid w:val="00C16C80"/>
    <w:rsid w:val="00C26790"/>
    <w:rsid w:val="00C30FAA"/>
    <w:rsid w:val="00C32160"/>
    <w:rsid w:val="00C44212"/>
    <w:rsid w:val="00C57E52"/>
    <w:rsid w:val="00C8494A"/>
    <w:rsid w:val="00C90339"/>
    <w:rsid w:val="00CB24BC"/>
    <w:rsid w:val="00CB4D64"/>
    <w:rsid w:val="00CC3D57"/>
    <w:rsid w:val="00CC4C16"/>
    <w:rsid w:val="00CF2E9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https://new.devon.gov.uk/educationandfamilies/school-information/school-and-college-transpor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new.devon.gov.uk/educationandfamilies/school-information/apply-for-a-school-plac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ew.devon.gov.uk/educationandfamilies/school-information" TargetMode="External"/><Relationship Id="rId20" Type="http://schemas.openxmlformats.org/officeDocument/2006/relationships/hyperlink" Target="http://www.education.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s://www.gov.uk/government/organisations/office-of-the-schools-adjudicato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ssions@devon.gov.uk" TargetMode="External"/><Relationship Id="rId23" Type="http://schemas.openxmlformats.org/officeDocument/2006/relationships/hyperlink" Target="https://new.devon.gov.uk/educationandfamilies/school-information/apply-for-a-school-place" TargetMode="External"/><Relationship Id="rId28" Type="http://schemas.openxmlformats.org/officeDocument/2006/relationships/footer" Target="footer2.xml"/><Relationship Id="rId10" Type="http://schemas.openxmlformats.org/officeDocument/2006/relationships/hyperlink" Target="https://new.devon.gov.uk/educationandfamilies/school-information/apply-for-a-school-place/apply-for-an-in-year-place" TargetMode="External"/><Relationship Id="rId19" Type="http://schemas.openxmlformats.org/officeDocument/2006/relationships/hyperlink" Target="mailto:enquiries@ceas.detsa.co.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devon.gov.uk/educationandfamilies/school-information/apply-for-a-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s://www.gov.uk/government/organisations/office-of-the-schools-adjudicator/about"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4564</Words>
  <Characters>26489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30992</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2020-08-17T10:02:00Z</dcterms:created>
  <dcterms:modified xsi:type="dcterms:W3CDTF">2020-08-26T09:47:00Z</dcterms:modified>
</cp:coreProperties>
</file>