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0CB" w:rsidRPr="000370CB" w:rsidRDefault="000370CB" w:rsidP="000370CB">
      <w:pPr>
        <w:shd w:val="clear" w:color="auto" w:fill="FFFFFF"/>
        <w:spacing w:after="300" w:line="240" w:lineRule="auto"/>
        <w:rPr>
          <w:rFonts w:ascii="Arial" w:eastAsia="Times New Roman" w:hAnsi="Arial" w:cs="Arial"/>
          <w:color w:val="0B0C0C"/>
          <w:lang w:eastAsia="en-GB"/>
        </w:rPr>
      </w:pPr>
      <w:r w:rsidRPr="000370CB">
        <w:rPr>
          <w:rFonts w:ascii="Arial" w:eastAsia="Times New Roman" w:hAnsi="Arial" w:cs="Arial"/>
          <w:color w:val="0B0C0C"/>
          <w:lang w:eastAsia="en-GB"/>
        </w:rPr>
        <w:t>The following top 10 planning checks are to support school and academy governors by providing information to help governors understand effective financial management. Governors can then use this information to make sure their school is efficient in managing its resources.</w:t>
      </w:r>
    </w:p>
    <w:p w:rsidR="000370CB" w:rsidRPr="000370CB" w:rsidRDefault="000370CB" w:rsidP="000370CB">
      <w:pPr>
        <w:shd w:val="clear" w:color="auto" w:fill="FFFFFF"/>
        <w:spacing w:before="300" w:after="300" w:line="240" w:lineRule="auto"/>
        <w:rPr>
          <w:rFonts w:ascii="Arial" w:eastAsia="Times New Roman" w:hAnsi="Arial" w:cs="Arial"/>
          <w:color w:val="0B0C0C"/>
          <w:lang w:eastAsia="en-GB"/>
        </w:rPr>
      </w:pPr>
      <w:r w:rsidRPr="000370CB">
        <w:rPr>
          <w:rFonts w:ascii="Arial" w:eastAsia="Times New Roman" w:hAnsi="Arial" w:cs="Arial"/>
          <w:color w:val="0B0C0C"/>
          <w:lang w:eastAsia="en-GB"/>
        </w:rPr>
        <w:t>Governors should use these checks early in the annual budget planning cycle and when looking ahead at the 3 to 5 year position.</w:t>
      </w:r>
    </w:p>
    <w:p w:rsidR="000370CB" w:rsidRPr="000370CB" w:rsidRDefault="000370CB" w:rsidP="000370CB">
      <w:pPr>
        <w:shd w:val="clear" w:color="auto" w:fill="FFFFFF"/>
        <w:spacing w:before="300" w:after="300" w:line="240" w:lineRule="auto"/>
        <w:rPr>
          <w:rFonts w:ascii="Arial" w:eastAsia="Times New Roman" w:hAnsi="Arial" w:cs="Arial"/>
          <w:color w:val="0B0C0C"/>
          <w:lang w:eastAsia="en-GB"/>
        </w:rPr>
      </w:pPr>
      <w:r w:rsidRPr="000370CB">
        <w:rPr>
          <w:rFonts w:ascii="Arial" w:eastAsia="Times New Roman" w:hAnsi="Arial" w:cs="Arial"/>
          <w:color w:val="0B0C0C"/>
          <w:lang w:eastAsia="en-GB"/>
        </w:rPr>
        <w:t>Senior staff in schools and multi-academy trusts (MATs), including finance directors and business managers, will also find this guide useful.</w:t>
      </w:r>
    </w:p>
    <w:p w:rsidR="000370CB" w:rsidRPr="000370CB" w:rsidRDefault="000370CB" w:rsidP="000370CB">
      <w:pPr>
        <w:shd w:val="clear" w:color="auto" w:fill="FFFFFF"/>
        <w:spacing w:before="300" w:after="300" w:line="240" w:lineRule="auto"/>
        <w:rPr>
          <w:rFonts w:ascii="Arial" w:eastAsia="Times New Roman" w:hAnsi="Arial" w:cs="Arial"/>
          <w:color w:val="0B0C0C"/>
          <w:lang w:eastAsia="en-GB"/>
        </w:rPr>
      </w:pPr>
      <w:r w:rsidRPr="000370CB">
        <w:rPr>
          <w:rFonts w:ascii="Arial" w:eastAsia="Times New Roman" w:hAnsi="Arial" w:cs="Arial"/>
          <w:color w:val="0B0C0C"/>
          <w:lang w:eastAsia="en-GB"/>
        </w:rPr>
        <w:t>We use the term governor for school governors and academy trust members and trustees.</w:t>
      </w:r>
    </w:p>
    <w:p w:rsidR="000370CB" w:rsidRPr="000370CB" w:rsidRDefault="000370CB" w:rsidP="000370CB">
      <w:pPr>
        <w:shd w:val="clear" w:color="auto" w:fill="FFFFFF"/>
        <w:spacing w:before="675" w:after="0" w:line="240" w:lineRule="auto"/>
        <w:textAlignment w:val="baseline"/>
        <w:outlineLvl w:val="1"/>
        <w:rPr>
          <w:rFonts w:ascii="Arial" w:eastAsia="Times New Roman" w:hAnsi="Arial" w:cs="Arial"/>
          <w:b/>
          <w:bCs/>
          <w:color w:val="0B0C0C"/>
          <w:lang w:eastAsia="en-GB"/>
        </w:rPr>
      </w:pPr>
      <w:r w:rsidRPr="000370CB">
        <w:rPr>
          <w:rFonts w:ascii="Arial" w:eastAsia="Times New Roman" w:hAnsi="Arial" w:cs="Arial"/>
          <w:b/>
          <w:bCs/>
          <w:color w:val="0B0C0C"/>
          <w:lang w:eastAsia="en-GB"/>
        </w:rPr>
        <w:t>1. Staff pay as percentage of total expenditure</w:t>
      </w:r>
    </w:p>
    <w:p w:rsidR="000370CB" w:rsidRPr="000370CB" w:rsidRDefault="000370CB" w:rsidP="000370CB">
      <w:pPr>
        <w:shd w:val="clear" w:color="auto" w:fill="FFFFFF"/>
        <w:spacing w:before="300" w:after="300" w:line="240" w:lineRule="auto"/>
        <w:rPr>
          <w:rFonts w:ascii="Arial" w:eastAsia="Times New Roman" w:hAnsi="Arial" w:cs="Arial"/>
          <w:color w:val="0B0C0C"/>
          <w:lang w:eastAsia="en-GB"/>
        </w:rPr>
      </w:pPr>
      <w:r w:rsidRPr="000370CB">
        <w:rPr>
          <w:rFonts w:ascii="Arial" w:eastAsia="Times New Roman" w:hAnsi="Arial" w:cs="Arial"/>
          <w:color w:val="0B0C0C"/>
          <w:lang w:eastAsia="en-GB"/>
        </w:rPr>
        <w:t>Staff pay is the single most expensive item in the school budget, representing typically over 70% of expenditure.</w:t>
      </w:r>
    </w:p>
    <w:p w:rsidR="000370CB" w:rsidRPr="000370CB" w:rsidRDefault="000370CB" w:rsidP="000370CB">
      <w:pPr>
        <w:shd w:val="clear" w:color="auto" w:fill="FFFFFF"/>
        <w:spacing w:before="300" w:after="300" w:line="240" w:lineRule="auto"/>
        <w:rPr>
          <w:rFonts w:ascii="Arial" w:eastAsia="Times New Roman" w:hAnsi="Arial" w:cs="Arial"/>
          <w:color w:val="0B0C0C"/>
          <w:lang w:eastAsia="en-GB"/>
        </w:rPr>
      </w:pPr>
      <w:r w:rsidRPr="000370CB">
        <w:rPr>
          <w:rFonts w:ascii="Arial" w:eastAsia="Times New Roman" w:hAnsi="Arial" w:cs="Arial"/>
          <w:color w:val="0B0C0C"/>
          <w:lang w:eastAsia="en-GB"/>
        </w:rPr>
        <w:t>Questions governors might want to ask include:</w:t>
      </w:r>
    </w:p>
    <w:p w:rsidR="000370CB" w:rsidRPr="000370CB" w:rsidRDefault="000370CB" w:rsidP="000370CB">
      <w:pPr>
        <w:numPr>
          <w:ilvl w:val="0"/>
          <w:numId w:val="1"/>
        </w:numPr>
        <w:shd w:val="clear" w:color="auto" w:fill="FFFFFF"/>
        <w:spacing w:after="75" w:line="240" w:lineRule="auto"/>
        <w:ind w:left="300"/>
        <w:rPr>
          <w:rFonts w:ascii="Arial" w:eastAsia="Times New Roman" w:hAnsi="Arial" w:cs="Arial"/>
          <w:color w:val="0B0C0C"/>
          <w:lang w:eastAsia="en-GB"/>
        </w:rPr>
      </w:pPr>
      <w:proofErr w:type="gramStart"/>
      <w:r w:rsidRPr="000370CB">
        <w:rPr>
          <w:rFonts w:ascii="Arial" w:eastAsia="Times New Roman" w:hAnsi="Arial" w:cs="Arial"/>
          <w:color w:val="0B0C0C"/>
          <w:lang w:eastAsia="en-GB"/>
        </w:rPr>
        <w:t>how</w:t>
      </w:r>
      <w:proofErr w:type="gramEnd"/>
      <w:r w:rsidRPr="000370CB">
        <w:rPr>
          <w:rFonts w:ascii="Arial" w:eastAsia="Times New Roman" w:hAnsi="Arial" w:cs="Arial"/>
          <w:color w:val="0B0C0C"/>
          <w:lang w:eastAsia="en-GB"/>
        </w:rPr>
        <w:t xml:space="preserve"> much of the budget is spent on staffing compared to other similar schools?</w:t>
      </w:r>
    </w:p>
    <w:p w:rsidR="000370CB" w:rsidRPr="000370CB" w:rsidRDefault="000370CB" w:rsidP="000370CB">
      <w:pPr>
        <w:numPr>
          <w:ilvl w:val="0"/>
          <w:numId w:val="1"/>
        </w:numPr>
        <w:shd w:val="clear" w:color="auto" w:fill="FFFFFF"/>
        <w:spacing w:after="75" w:line="240" w:lineRule="auto"/>
        <w:ind w:left="300"/>
        <w:rPr>
          <w:rFonts w:ascii="Arial" w:eastAsia="Times New Roman" w:hAnsi="Arial" w:cs="Arial"/>
          <w:color w:val="0B0C0C"/>
          <w:lang w:eastAsia="en-GB"/>
        </w:rPr>
      </w:pPr>
      <w:proofErr w:type="gramStart"/>
      <w:r w:rsidRPr="000370CB">
        <w:rPr>
          <w:rFonts w:ascii="Arial" w:eastAsia="Times New Roman" w:hAnsi="Arial" w:cs="Arial"/>
          <w:color w:val="0B0C0C"/>
          <w:lang w:eastAsia="en-GB"/>
        </w:rPr>
        <w:t>how</w:t>
      </w:r>
      <w:proofErr w:type="gramEnd"/>
      <w:r w:rsidRPr="000370CB">
        <w:rPr>
          <w:rFonts w:ascii="Arial" w:eastAsia="Times New Roman" w:hAnsi="Arial" w:cs="Arial"/>
          <w:color w:val="0B0C0C"/>
          <w:lang w:eastAsia="en-GB"/>
        </w:rPr>
        <w:t xml:space="preserve"> does the percentage for teaching staff, for curriculum support staff and for other support staff expenditure lines compare to other similar schools?</w:t>
      </w:r>
    </w:p>
    <w:p w:rsidR="000370CB" w:rsidRPr="000370CB" w:rsidRDefault="000370CB" w:rsidP="000370CB">
      <w:pPr>
        <w:numPr>
          <w:ilvl w:val="0"/>
          <w:numId w:val="1"/>
        </w:numPr>
        <w:shd w:val="clear" w:color="auto" w:fill="FFFFFF"/>
        <w:spacing w:after="75" w:line="240" w:lineRule="auto"/>
        <w:ind w:left="300"/>
        <w:rPr>
          <w:rFonts w:ascii="Arial" w:eastAsia="Times New Roman" w:hAnsi="Arial" w:cs="Arial"/>
          <w:color w:val="0B0C0C"/>
          <w:lang w:eastAsia="en-GB"/>
        </w:rPr>
      </w:pPr>
      <w:proofErr w:type="gramStart"/>
      <w:r w:rsidRPr="000370CB">
        <w:rPr>
          <w:rFonts w:ascii="Arial" w:eastAsia="Times New Roman" w:hAnsi="Arial" w:cs="Arial"/>
          <w:color w:val="0B0C0C"/>
          <w:lang w:eastAsia="en-GB"/>
        </w:rPr>
        <w:t>how</w:t>
      </w:r>
      <w:proofErr w:type="gramEnd"/>
      <w:r w:rsidRPr="000370CB">
        <w:rPr>
          <w:rFonts w:ascii="Arial" w:eastAsia="Times New Roman" w:hAnsi="Arial" w:cs="Arial"/>
          <w:color w:val="0B0C0C"/>
          <w:lang w:eastAsia="en-GB"/>
        </w:rPr>
        <w:t xml:space="preserve"> does your school’s pupil outcomes – such as value added – compare to other similar schools relative to spend on staffing?</w:t>
      </w:r>
    </w:p>
    <w:p w:rsidR="000370CB" w:rsidRPr="000370CB" w:rsidRDefault="000370CB" w:rsidP="000370CB">
      <w:pPr>
        <w:numPr>
          <w:ilvl w:val="0"/>
          <w:numId w:val="1"/>
        </w:numPr>
        <w:shd w:val="clear" w:color="auto" w:fill="FFFFFF"/>
        <w:spacing w:after="0" w:line="240" w:lineRule="auto"/>
        <w:ind w:left="300"/>
        <w:rPr>
          <w:rFonts w:ascii="Arial" w:eastAsia="Times New Roman" w:hAnsi="Arial" w:cs="Arial"/>
          <w:color w:val="0B0C0C"/>
          <w:lang w:eastAsia="en-GB"/>
        </w:rPr>
      </w:pPr>
      <w:proofErr w:type="gramStart"/>
      <w:r w:rsidRPr="000370CB">
        <w:rPr>
          <w:rFonts w:ascii="Arial" w:eastAsia="Times New Roman" w:hAnsi="Arial" w:cs="Arial"/>
          <w:color w:val="0B0C0C"/>
          <w:lang w:eastAsia="en-GB"/>
        </w:rPr>
        <w:t>what</w:t>
      </w:r>
      <w:proofErr w:type="gramEnd"/>
      <w:r w:rsidRPr="000370CB">
        <w:rPr>
          <w:rFonts w:ascii="Arial" w:eastAsia="Times New Roman" w:hAnsi="Arial" w:cs="Arial"/>
          <w:color w:val="0B0C0C"/>
          <w:lang w:eastAsia="en-GB"/>
        </w:rPr>
        <w:t xml:space="preserve"> are staff costs as a percentage of total expenditure compared to similar schools? </w:t>
      </w:r>
      <w:hyperlink r:id="rId5" w:history="1">
        <w:r w:rsidRPr="000370CB">
          <w:rPr>
            <w:rFonts w:ascii="Arial" w:eastAsia="Times New Roman" w:hAnsi="Arial" w:cs="Arial"/>
            <w:color w:val="4C2C92"/>
            <w:u w:val="single"/>
            <w:bdr w:val="none" w:sz="0" w:space="0" w:color="auto" w:frame="1"/>
            <w:lang w:eastAsia="en-GB"/>
          </w:rPr>
          <w:t>Financial benchmarking</w:t>
        </w:r>
      </w:hyperlink>
      <w:r w:rsidRPr="000370CB">
        <w:rPr>
          <w:rFonts w:ascii="Arial" w:eastAsia="Times New Roman" w:hAnsi="Arial" w:cs="Arial"/>
          <w:color w:val="0B0C0C"/>
          <w:lang w:eastAsia="en-GB"/>
        </w:rPr>
        <w:t> tools help with this</w:t>
      </w:r>
    </w:p>
    <w:p w:rsidR="000370CB" w:rsidRPr="000370CB" w:rsidRDefault="000370CB" w:rsidP="000370CB">
      <w:pPr>
        <w:numPr>
          <w:ilvl w:val="0"/>
          <w:numId w:val="1"/>
        </w:numPr>
        <w:shd w:val="clear" w:color="auto" w:fill="FFFFFF"/>
        <w:spacing w:after="75" w:line="240" w:lineRule="auto"/>
        <w:ind w:left="300"/>
        <w:rPr>
          <w:rFonts w:ascii="Arial" w:eastAsia="Times New Roman" w:hAnsi="Arial" w:cs="Arial"/>
          <w:color w:val="0B0C0C"/>
          <w:lang w:eastAsia="en-GB"/>
        </w:rPr>
      </w:pPr>
      <w:proofErr w:type="gramStart"/>
      <w:r w:rsidRPr="000370CB">
        <w:rPr>
          <w:rFonts w:ascii="Arial" w:eastAsia="Times New Roman" w:hAnsi="Arial" w:cs="Arial"/>
          <w:color w:val="0B0C0C"/>
          <w:lang w:eastAsia="en-GB"/>
        </w:rPr>
        <w:t>what</w:t>
      </w:r>
      <w:proofErr w:type="gramEnd"/>
      <w:r w:rsidRPr="000370CB">
        <w:rPr>
          <w:rFonts w:ascii="Arial" w:eastAsia="Times New Roman" w:hAnsi="Arial" w:cs="Arial"/>
          <w:color w:val="0B0C0C"/>
          <w:lang w:eastAsia="en-GB"/>
        </w:rPr>
        <w:t xml:space="preserve"> are staff cost as a percentage of total income? Staffing costs over 80% of total income are considered high. (Costs as a percentage of total expenditure can appear artificially low when a school is overspending and expenditure is higher than income, hence this question in addition to the one above).</w:t>
      </w:r>
    </w:p>
    <w:p w:rsidR="000370CB" w:rsidRPr="000370CB" w:rsidRDefault="000370CB" w:rsidP="000370CB">
      <w:pPr>
        <w:numPr>
          <w:ilvl w:val="0"/>
          <w:numId w:val="1"/>
        </w:numPr>
        <w:shd w:val="clear" w:color="auto" w:fill="FFFFFF"/>
        <w:spacing w:after="75" w:line="240" w:lineRule="auto"/>
        <w:ind w:left="300"/>
        <w:rPr>
          <w:rFonts w:ascii="Arial" w:eastAsia="Times New Roman" w:hAnsi="Arial" w:cs="Arial"/>
          <w:color w:val="0B0C0C"/>
          <w:lang w:eastAsia="en-GB"/>
        </w:rPr>
      </w:pPr>
      <w:proofErr w:type="gramStart"/>
      <w:r w:rsidRPr="000370CB">
        <w:rPr>
          <w:rFonts w:ascii="Arial" w:eastAsia="Times New Roman" w:hAnsi="Arial" w:cs="Arial"/>
          <w:color w:val="0B0C0C"/>
          <w:lang w:eastAsia="en-GB"/>
        </w:rPr>
        <w:t>if</w:t>
      </w:r>
      <w:proofErr w:type="gramEnd"/>
      <w:r w:rsidRPr="000370CB">
        <w:rPr>
          <w:rFonts w:ascii="Arial" w:eastAsia="Times New Roman" w:hAnsi="Arial" w:cs="Arial"/>
          <w:color w:val="0B0C0C"/>
          <w:lang w:eastAsia="en-GB"/>
        </w:rPr>
        <w:t xml:space="preserve"> teaching costs are relatively high, is this due to the number of teachers or a relatively high proportion of high paid staff?</w:t>
      </w:r>
    </w:p>
    <w:p w:rsidR="000370CB" w:rsidRPr="000370CB" w:rsidRDefault="000370CB" w:rsidP="000370CB">
      <w:pPr>
        <w:shd w:val="clear" w:color="auto" w:fill="FFFFFF"/>
        <w:spacing w:before="675" w:after="0" w:line="240" w:lineRule="auto"/>
        <w:textAlignment w:val="baseline"/>
        <w:outlineLvl w:val="1"/>
        <w:rPr>
          <w:rFonts w:ascii="Arial" w:eastAsia="Times New Roman" w:hAnsi="Arial" w:cs="Arial"/>
          <w:b/>
          <w:bCs/>
          <w:color w:val="0B0C0C"/>
          <w:lang w:eastAsia="en-GB"/>
        </w:rPr>
      </w:pPr>
      <w:r w:rsidRPr="000370CB">
        <w:rPr>
          <w:rFonts w:ascii="Arial" w:eastAsia="Times New Roman" w:hAnsi="Arial" w:cs="Arial"/>
          <w:b/>
          <w:bCs/>
          <w:color w:val="0B0C0C"/>
          <w:lang w:eastAsia="en-GB"/>
        </w:rPr>
        <w:t>2. Average teacher cost</w:t>
      </w:r>
    </w:p>
    <w:p w:rsidR="000370CB" w:rsidRPr="000370CB" w:rsidRDefault="000370CB" w:rsidP="000370CB">
      <w:pPr>
        <w:shd w:val="clear" w:color="auto" w:fill="FFFFFF"/>
        <w:spacing w:before="300" w:after="300" w:line="240" w:lineRule="auto"/>
        <w:rPr>
          <w:rFonts w:ascii="Arial" w:eastAsia="Times New Roman" w:hAnsi="Arial" w:cs="Arial"/>
          <w:color w:val="0B0C0C"/>
          <w:lang w:eastAsia="en-GB"/>
        </w:rPr>
      </w:pPr>
      <w:r w:rsidRPr="000370CB">
        <w:rPr>
          <w:rFonts w:ascii="Arial" w:eastAsia="Times New Roman" w:hAnsi="Arial" w:cs="Arial"/>
          <w:color w:val="0B0C0C"/>
          <w:lang w:eastAsia="en-GB"/>
        </w:rPr>
        <w:t>This measure is calculated by dividing the total teaching cost by the full time equivalent (FTE) number of teachers.</w:t>
      </w:r>
    </w:p>
    <w:p w:rsidR="000370CB" w:rsidRPr="000370CB" w:rsidRDefault="000370CB" w:rsidP="000370CB">
      <w:pPr>
        <w:shd w:val="clear" w:color="auto" w:fill="FFFFFF"/>
        <w:spacing w:before="300" w:after="300" w:line="240" w:lineRule="auto"/>
        <w:rPr>
          <w:rFonts w:ascii="Arial" w:eastAsia="Times New Roman" w:hAnsi="Arial" w:cs="Arial"/>
          <w:color w:val="0B0C0C"/>
          <w:lang w:eastAsia="en-GB"/>
        </w:rPr>
      </w:pPr>
      <w:r w:rsidRPr="000370CB">
        <w:rPr>
          <w:rFonts w:ascii="Arial" w:eastAsia="Times New Roman" w:hAnsi="Arial" w:cs="Arial"/>
          <w:color w:val="0B0C0C"/>
          <w:lang w:eastAsia="en-GB"/>
        </w:rPr>
        <w:t>Questions governors might want to ask include:</w:t>
      </w:r>
    </w:p>
    <w:p w:rsidR="000370CB" w:rsidRPr="000370CB" w:rsidRDefault="000370CB" w:rsidP="000370CB">
      <w:pPr>
        <w:numPr>
          <w:ilvl w:val="0"/>
          <w:numId w:val="2"/>
        </w:numPr>
        <w:shd w:val="clear" w:color="auto" w:fill="FFFFFF"/>
        <w:spacing w:after="75" w:line="240" w:lineRule="auto"/>
        <w:ind w:left="300"/>
        <w:rPr>
          <w:rFonts w:ascii="Arial" w:eastAsia="Times New Roman" w:hAnsi="Arial" w:cs="Arial"/>
          <w:color w:val="0B0C0C"/>
          <w:lang w:eastAsia="en-GB"/>
        </w:rPr>
      </w:pPr>
      <w:proofErr w:type="gramStart"/>
      <w:r w:rsidRPr="000370CB">
        <w:rPr>
          <w:rFonts w:ascii="Arial" w:eastAsia="Times New Roman" w:hAnsi="Arial" w:cs="Arial"/>
          <w:color w:val="0B0C0C"/>
          <w:lang w:eastAsia="en-GB"/>
        </w:rPr>
        <w:t>if</w:t>
      </w:r>
      <w:proofErr w:type="gramEnd"/>
      <w:r w:rsidRPr="000370CB">
        <w:rPr>
          <w:rFonts w:ascii="Arial" w:eastAsia="Times New Roman" w:hAnsi="Arial" w:cs="Arial"/>
          <w:color w:val="0B0C0C"/>
          <w:lang w:eastAsia="en-GB"/>
        </w:rPr>
        <w:t xml:space="preserve"> the average teacher cost is high in comparison to other similar schools; is this due to the staffing grade profile, such as a high number of staff on the upper pay scale, or is it due to the responsibilities structure in the school, such as the Teaching and Learning Responsibility (TLR) scale, or another reason?</w:t>
      </w:r>
    </w:p>
    <w:p w:rsidR="000370CB" w:rsidRPr="000370CB" w:rsidRDefault="000370CB" w:rsidP="000370CB">
      <w:pPr>
        <w:numPr>
          <w:ilvl w:val="0"/>
          <w:numId w:val="2"/>
        </w:numPr>
        <w:shd w:val="clear" w:color="auto" w:fill="FFFFFF"/>
        <w:spacing w:after="75" w:line="240" w:lineRule="auto"/>
        <w:ind w:left="300"/>
        <w:rPr>
          <w:rFonts w:ascii="Arial" w:eastAsia="Times New Roman" w:hAnsi="Arial" w:cs="Arial"/>
          <w:color w:val="0B0C0C"/>
          <w:lang w:eastAsia="en-GB"/>
        </w:rPr>
      </w:pPr>
      <w:proofErr w:type="gramStart"/>
      <w:r w:rsidRPr="000370CB">
        <w:rPr>
          <w:rFonts w:ascii="Arial" w:eastAsia="Times New Roman" w:hAnsi="Arial" w:cs="Arial"/>
          <w:color w:val="0B0C0C"/>
          <w:lang w:eastAsia="en-GB"/>
        </w:rPr>
        <w:t>how</w:t>
      </w:r>
      <w:proofErr w:type="gramEnd"/>
      <w:r w:rsidRPr="000370CB">
        <w:rPr>
          <w:rFonts w:ascii="Arial" w:eastAsia="Times New Roman" w:hAnsi="Arial" w:cs="Arial"/>
          <w:color w:val="0B0C0C"/>
          <w:lang w:eastAsia="en-GB"/>
        </w:rPr>
        <w:t xml:space="preserve"> far is your school utilising its pay flexibilities – for example, to differentiate pay by teachers’ performance?</w:t>
      </w:r>
    </w:p>
    <w:p w:rsidR="000370CB" w:rsidRPr="000370CB" w:rsidRDefault="000370CB" w:rsidP="000370CB">
      <w:pPr>
        <w:shd w:val="clear" w:color="auto" w:fill="FFFFFF"/>
        <w:spacing w:before="675" w:after="0" w:line="240" w:lineRule="auto"/>
        <w:textAlignment w:val="baseline"/>
        <w:outlineLvl w:val="1"/>
        <w:rPr>
          <w:rFonts w:ascii="Arial" w:eastAsia="Times New Roman" w:hAnsi="Arial" w:cs="Arial"/>
          <w:b/>
          <w:bCs/>
          <w:color w:val="0B0C0C"/>
          <w:lang w:eastAsia="en-GB"/>
        </w:rPr>
      </w:pPr>
      <w:r w:rsidRPr="000370CB">
        <w:rPr>
          <w:rFonts w:ascii="Arial" w:eastAsia="Times New Roman" w:hAnsi="Arial" w:cs="Arial"/>
          <w:b/>
          <w:bCs/>
          <w:color w:val="0B0C0C"/>
          <w:lang w:eastAsia="en-GB"/>
        </w:rPr>
        <w:lastRenderedPageBreak/>
        <w:t>3. Pupil to teacher ratio (PTR)</w:t>
      </w:r>
    </w:p>
    <w:p w:rsidR="000370CB" w:rsidRPr="000370CB" w:rsidRDefault="000370CB" w:rsidP="000370CB">
      <w:pPr>
        <w:shd w:val="clear" w:color="auto" w:fill="FFFFFF"/>
        <w:spacing w:after="0" w:line="240" w:lineRule="auto"/>
        <w:rPr>
          <w:rFonts w:ascii="Arial" w:eastAsia="Times New Roman" w:hAnsi="Arial" w:cs="Arial"/>
          <w:color w:val="0B0C0C"/>
          <w:lang w:eastAsia="en-GB"/>
        </w:rPr>
      </w:pPr>
      <w:r w:rsidRPr="000370CB">
        <w:rPr>
          <w:rFonts w:ascii="Arial" w:eastAsia="Times New Roman" w:hAnsi="Arial" w:cs="Arial"/>
          <w:color w:val="0B0C0C"/>
          <w:lang w:eastAsia="en-GB"/>
        </w:rPr>
        <w:t>This measure is calculated by dividing the number of FTE pupils on roll by the total number of FTE teachers. A relatively low PTR suggests small class sizes. In addition to benchmarking the PTR schools may want to review the average PTR and pupil to adult ratios in state funded schools by type by looking at the </w:t>
      </w:r>
      <w:hyperlink r:id="rId6" w:history="1">
        <w:r w:rsidRPr="000370CB">
          <w:rPr>
            <w:rFonts w:ascii="Arial" w:eastAsia="Times New Roman" w:hAnsi="Arial" w:cs="Arial"/>
            <w:color w:val="4C2C92"/>
            <w:u w:val="single"/>
            <w:bdr w:val="none" w:sz="0" w:space="0" w:color="auto" w:frame="1"/>
            <w:lang w:eastAsia="en-GB"/>
          </w:rPr>
          <w:t>national school workforce statistics</w:t>
        </w:r>
      </w:hyperlink>
      <w:r w:rsidRPr="000370CB">
        <w:rPr>
          <w:rFonts w:ascii="Arial" w:eastAsia="Times New Roman" w:hAnsi="Arial" w:cs="Arial"/>
          <w:color w:val="0B0C0C"/>
          <w:lang w:eastAsia="en-GB"/>
        </w:rPr>
        <w:t>.</w:t>
      </w:r>
    </w:p>
    <w:p w:rsidR="000370CB" w:rsidRPr="000370CB" w:rsidRDefault="000370CB" w:rsidP="000370CB">
      <w:pPr>
        <w:shd w:val="clear" w:color="auto" w:fill="FFFFFF"/>
        <w:spacing w:after="0" w:line="240" w:lineRule="auto"/>
        <w:rPr>
          <w:rFonts w:ascii="Arial" w:eastAsia="Times New Roman" w:hAnsi="Arial" w:cs="Arial"/>
          <w:color w:val="0B0C0C"/>
          <w:lang w:eastAsia="en-GB"/>
        </w:rPr>
      </w:pPr>
      <w:r w:rsidRPr="000370CB">
        <w:rPr>
          <w:rFonts w:ascii="Arial" w:eastAsia="Times New Roman" w:hAnsi="Arial" w:cs="Arial"/>
          <w:color w:val="0B0C0C"/>
          <w:lang w:eastAsia="en-GB"/>
        </w:rPr>
        <w:t>The ratio of pupils to all curriculum adults is also relevant, especially in primaries where the use of teaching assistants in place of teachers can skew the PTR. The Education Endowment Fund has published </w:t>
      </w:r>
      <w:hyperlink r:id="rId7" w:history="1">
        <w:r w:rsidRPr="000370CB">
          <w:rPr>
            <w:rFonts w:ascii="Arial" w:eastAsia="Times New Roman" w:hAnsi="Arial" w:cs="Arial"/>
            <w:color w:val="4C2C92"/>
            <w:u w:val="single"/>
            <w:bdr w:val="none" w:sz="0" w:space="0" w:color="auto" w:frame="1"/>
            <w:lang w:eastAsia="en-GB"/>
          </w:rPr>
          <w:t>advice on effective use of support staff</w:t>
        </w:r>
      </w:hyperlink>
      <w:r w:rsidRPr="000370CB">
        <w:rPr>
          <w:rFonts w:ascii="Arial" w:eastAsia="Times New Roman" w:hAnsi="Arial" w:cs="Arial"/>
          <w:color w:val="0B0C0C"/>
          <w:lang w:eastAsia="en-GB"/>
        </w:rPr>
        <w:t>. Their survey of current evidence found that teaching assistants are a ‘high cost’ intervention with a ‘low impact’ on pupil outcomes.</w:t>
      </w:r>
    </w:p>
    <w:p w:rsidR="000370CB" w:rsidRPr="000370CB" w:rsidRDefault="000370CB" w:rsidP="000370CB">
      <w:pPr>
        <w:shd w:val="clear" w:color="auto" w:fill="FFFFFF"/>
        <w:spacing w:before="300" w:after="300" w:line="240" w:lineRule="auto"/>
        <w:rPr>
          <w:rFonts w:ascii="Arial" w:eastAsia="Times New Roman" w:hAnsi="Arial" w:cs="Arial"/>
          <w:color w:val="0B0C0C"/>
          <w:lang w:eastAsia="en-GB"/>
        </w:rPr>
      </w:pPr>
      <w:r w:rsidRPr="000370CB">
        <w:rPr>
          <w:rFonts w:ascii="Arial" w:eastAsia="Times New Roman" w:hAnsi="Arial" w:cs="Arial"/>
          <w:color w:val="0B0C0C"/>
          <w:lang w:eastAsia="en-GB"/>
        </w:rPr>
        <w:t>Questions governors might want to ask include:</w:t>
      </w:r>
    </w:p>
    <w:p w:rsidR="000370CB" w:rsidRPr="000370CB" w:rsidRDefault="000370CB" w:rsidP="000370CB">
      <w:pPr>
        <w:numPr>
          <w:ilvl w:val="0"/>
          <w:numId w:val="3"/>
        </w:numPr>
        <w:shd w:val="clear" w:color="auto" w:fill="FFFFFF"/>
        <w:spacing w:after="75" w:line="240" w:lineRule="auto"/>
        <w:ind w:left="300"/>
        <w:rPr>
          <w:rFonts w:ascii="Arial" w:eastAsia="Times New Roman" w:hAnsi="Arial" w:cs="Arial"/>
          <w:color w:val="0B0C0C"/>
          <w:lang w:eastAsia="en-GB"/>
        </w:rPr>
      </w:pPr>
      <w:proofErr w:type="gramStart"/>
      <w:r w:rsidRPr="000370CB">
        <w:rPr>
          <w:rFonts w:ascii="Arial" w:eastAsia="Times New Roman" w:hAnsi="Arial" w:cs="Arial"/>
          <w:color w:val="0B0C0C"/>
          <w:lang w:eastAsia="en-GB"/>
        </w:rPr>
        <w:t>what</w:t>
      </w:r>
      <w:proofErr w:type="gramEnd"/>
      <w:r w:rsidRPr="000370CB">
        <w:rPr>
          <w:rFonts w:ascii="Arial" w:eastAsia="Times New Roman" w:hAnsi="Arial" w:cs="Arial"/>
          <w:color w:val="0B0C0C"/>
          <w:lang w:eastAsia="en-GB"/>
        </w:rPr>
        <w:t xml:space="preserve"> is the PTR for different educational levels within their schools?</w:t>
      </w:r>
    </w:p>
    <w:p w:rsidR="000370CB" w:rsidRPr="000370CB" w:rsidRDefault="000370CB" w:rsidP="000370CB">
      <w:pPr>
        <w:numPr>
          <w:ilvl w:val="0"/>
          <w:numId w:val="3"/>
        </w:numPr>
        <w:shd w:val="clear" w:color="auto" w:fill="FFFFFF"/>
        <w:spacing w:after="75" w:line="240" w:lineRule="auto"/>
        <w:ind w:left="300"/>
        <w:rPr>
          <w:rFonts w:ascii="Arial" w:eastAsia="Times New Roman" w:hAnsi="Arial" w:cs="Arial"/>
          <w:color w:val="0B0C0C"/>
          <w:lang w:eastAsia="en-GB"/>
        </w:rPr>
      </w:pPr>
      <w:proofErr w:type="gramStart"/>
      <w:r w:rsidRPr="000370CB">
        <w:rPr>
          <w:rFonts w:ascii="Arial" w:eastAsia="Times New Roman" w:hAnsi="Arial" w:cs="Arial"/>
          <w:color w:val="0B0C0C"/>
          <w:lang w:eastAsia="en-GB"/>
        </w:rPr>
        <w:t>how</w:t>
      </w:r>
      <w:proofErr w:type="gramEnd"/>
      <w:r w:rsidRPr="000370CB">
        <w:rPr>
          <w:rFonts w:ascii="Arial" w:eastAsia="Times New Roman" w:hAnsi="Arial" w:cs="Arial"/>
          <w:color w:val="0B0C0C"/>
          <w:lang w:eastAsia="en-GB"/>
        </w:rPr>
        <w:t xml:space="preserve"> does the school’s PTR compare with other similar schools? If it is significantly different, what is the rationale for this?</w:t>
      </w:r>
    </w:p>
    <w:p w:rsidR="000370CB" w:rsidRPr="000370CB" w:rsidRDefault="000370CB" w:rsidP="000370CB">
      <w:pPr>
        <w:numPr>
          <w:ilvl w:val="0"/>
          <w:numId w:val="3"/>
        </w:numPr>
        <w:shd w:val="clear" w:color="auto" w:fill="FFFFFF"/>
        <w:spacing w:after="75" w:line="240" w:lineRule="auto"/>
        <w:ind w:left="300"/>
        <w:rPr>
          <w:rFonts w:ascii="Arial" w:eastAsia="Times New Roman" w:hAnsi="Arial" w:cs="Arial"/>
          <w:color w:val="0B0C0C"/>
          <w:lang w:eastAsia="en-GB"/>
        </w:rPr>
      </w:pPr>
      <w:proofErr w:type="gramStart"/>
      <w:r w:rsidRPr="000370CB">
        <w:rPr>
          <w:rFonts w:ascii="Arial" w:eastAsia="Times New Roman" w:hAnsi="Arial" w:cs="Arial"/>
          <w:color w:val="0B0C0C"/>
          <w:lang w:eastAsia="en-GB"/>
        </w:rPr>
        <w:t>how</w:t>
      </w:r>
      <w:proofErr w:type="gramEnd"/>
      <w:r w:rsidRPr="000370CB">
        <w:rPr>
          <w:rFonts w:ascii="Arial" w:eastAsia="Times New Roman" w:hAnsi="Arial" w:cs="Arial"/>
          <w:color w:val="0B0C0C"/>
          <w:lang w:eastAsia="en-GB"/>
        </w:rPr>
        <w:t xml:space="preserve"> does the ratio of pupils to adults (teachers and support staff) compare to similar schools?</w:t>
      </w:r>
    </w:p>
    <w:p w:rsidR="000370CB" w:rsidRPr="000370CB" w:rsidRDefault="000370CB" w:rsidP="000370CB">
      <w:pPr>
        <w:shd w:val="clear" w:color="auto" w:fill="FFFFFF"/>
        <w:spacing w:before="675" w:after="0" w:line="240" w:lineRule="auto"/>
        <w:textAlignment w:val="baseline"/>
        <w:outlineLvl w:val="1"/>
        <w:rPr>
          <w:rFonts w:ascii="Arial" w:eastAsia="Times New Roman" w:hAnsi="Arial" w:cs="Arial"/>
          <w:b/>
          <w:bCs/>
          <w:color w:val="0B0C0C"/>
          <w:lang w:eastAsia="en-GB"/>
        </w:rPr>
      </w:pPr>
      <w:r w:rsidRPr="000370CB">
        <w:rPr>
          <w:rFonts w:ascii="Arial" w:eastAsia="Times New Roman" w:hAnsi="Arial" w:cs="Arial"/>
          <w:b/>
          <w:bCs/>
          <w:color w:val="0B0C0C"/>
          <w:lang w:eastAsia="en-GB"/>
        </w:rPr>
        <w:t>4. Class sizes</w:t>
      </w:r>
    </w:p>
    <w:p w:rsidR="000370CB" w:rsidRPr="000370CB" w:rsidRDefault="000370CB" w:rsidP="000370CB">
      <w:pPr>
        <w:shd w:val="clear" w:color="auto" w:fill="FFFFFF"/>
        <w:spacing w:before="300" w:after="300" w:line="240" w:lineRule="auto"/>
        <w:rPr>
          <w:rFonts w:ascii="Arial" w:eastAsia="Times New Roman" w:hAnsi="Arial" w:cs="Arial"/>
          <w:color w:val="0B0C0C"/>
          <w:lang w:eastAsia="en-GB"/>
        </w:rPr>
      </w:pPr>
      <w:r w:rsidRPr="000370CB">
        <w:rPr>
          <w:rFonts w:ascii="Arial" w:eastAsia="Times New Roman" w:hAnsi="Arial" w:cs="Arial"/>
          <w:color w:val="0B0C0C"/>
          <w:lang w:eastAsia="en-GB"/>
        </w:rPr>
        <w:t>The smaller the class size the greater the cost of delivery per pupil. Governors should ensure that class size plans are affordable whilst supporting the best outcomes for pupils.</w:t>
      </w:r>
    </w:p>
    <w:p w:rsidR="000370CB" w:rsidRPr="000370CB" w:rsidRDefault="000370CB" w:rsidP="000370CB">
      <w:pPr>
        <w:shd w:val="clear" w:color="auto" w:fill="FFFFFF"/>
        <w:spacing w:after="0" w:line="240" w:lineRule="auto"/>
        <w:rPr>
          <w:rFonts w:ascii="Arial" w:eastAsia="Times New Roman" w:hAnsi="Arial" w:cs="Arial"/>
          <w:color w:val="0B0C0C"/>
          <w:lang w:eastAsia="en-GB"/>
        </w:rPr>
      </w:pPr>
      <w:r w:rsidRPr="000370CB">
        <w:rPr>
          <w:rFonts w:ascii="Arial" w:eastAsia="Times New Roman" w:hAnsi="Arial" w:cs="Arial"/>
          <w:color w:val="0B0C0C"/>
          <w:lang w:eastAsia="en-GB"/>
        </w:rPr>
        <w:t>You may find it helpful to look at the Education Endowment Foundation’s </w:t>
      </w:r>
      <w:hyperlink r:id="rId8" w:history="1">
        <w:r w:rsidRPr="000370CB">
          <w:rPr>
            <w:rFonts w:ascii="Arial" w:eastAsia="Times New Roman" w:hAnsi="Arial" w:cs="Arial"/>
            <w:color w:val="4C2C92"/>
            <w:u w:val="single"/>
            <w:bdr w:val="none" w:sz="0" w:space="0" w:color="auto" w:frame="1"/>
            <w:lang w:eastAsia="en-GB"/>
          </w:rPr>
          <w:t>evidence on the impact and costs of reducing class size</w:t>
        </w:r>
      </w:hyperlink>
    </w:p>
    <w:p w:rsidR="000370CB" w:rsidRPr="000370CB" w:rsidRDefault="000370CB" w:rsidP="000370CB">
      <w:pPr>
        <w:shd w:val="clear" w:color="auto" w:fill="FFFFFF"/>
        <w:spacing w:before="300" w:after="300" w:line="240" w:lineRule="auto"/>
        <w:rPr>
          <w:rFonts w:ascii="Arial" w:eastAsia="Times New Roman" w:hAnsi="Arial" w:cs="Arial"/>
          <w:color w:val="0B0C0C"/>
          <w:lang w:eastAsia="en-GB"/>
        </w:rPr>
      </w:pPr>
      <w:r w:rsidRPr="000370CB">
        <w:rPr>
          <w:rFonts w:ascii="Arial" w:eastAsia="Times New Roman" w:hAnsi="Arial" w:cs="Arial"/>
          <w:color w:val="0B0C0C"/>
          <w:lang w:eastAsia="en-GB"/>
        </w:rPr>
        <w:t>Questions governors might want to ask include:</w:t>
      </w:r>
    </w:p>
    <w:p w:rsidR="000370CB" w:rsidRPr="000370CB" w:rsidRDefault="000370CB" w:rsidP="000370CB">
      <w:pPr>
        <w:numPr>
          <w:ilvl w:val="0"/>
          <w:numId w:val="4"/>
        </w:numPr>
        <w:shd w:val="clear" w:color="auto" w:fill="FFFFFF"/>
        <w:spacing w:after="75" w:line="240" w:lineRule="auto"/>
        <w:ind w:left="300"/>
        <w:rPr>
          <w:rFonts w:ascii="Arial" w:eastAsia="Times New Roman" w:hAnsi="Arial" w:cs="Arial"/>
          <w:color w:val="0B0C0C"/>
          <w:lang w:eastAsia="en-GB"/>
        </w:rPr>
      </w:pPr>
      <w:proofErr w:type="gramStart"/>
      <w:r w:rsidRPr="000370CB">
        <w:rPr>
          <w:rFonts w:ascii="Arial" w:eastAsia="Times New Roman" w:hAnsi="Arial" w:cs="Arial"/>
          <w:color w:val="0B0C0C"/>
          <w:lang w:eastAsia="en-GB"/>
        </w:rPr>
        <w:t>what</w:t>
      </w:r>
      <w:proofErr w:type="gramEnd"/>
      <w:r w:rsidRPr="000370CB">
        <w:rPr>
          <w:rFonts w:ascii="Arial" w:eastAsia="Times New Roman" w:hAnsi="Arial" w:cs="Arial"/>
          <w:color w:val="0B0C0C"/>
          <w:lang w:eastAsia="en-GB"/>
        </w:rPr>
        <w:t xml:space="preserve"> are the average class sizes by key stage, and by options at key stages 4 and 5?</w:t>
      </w:r>
    </w:p>
    <w:p w:rsidR="000370CB" w:rsidRPr="000370CB" w:rsidRDefault="000370CB" w:rsidP="000370CB">
      <w:pPr>
        <w:numPr>
          <w:ilvl w:val="0"/>
          <w:numId w:val="4"/>
        </w:numPr>
        <w:shd w:val="clear" w:color="auto" w:fill="FFFFFF"/>
        <w:spacing w:after="75" w:line="240" w:lineRule="auto"/>
        <w:ind w:left="300"/>
        <w:rPr>
          <w:rFonts w:ascii="Arial" w:eastAsia="Times New Roman" w:hAnsi="Arial" w:cs="Arial"/>
          <w:color w:val="0B0C0C"/>
          <w:lang w:eastAsia="en-GB"/>
        </w:rPr>
      </w:pPr>
      <w:proofErr w:type="gramStart"/>
      <w:r w:rsidRPr="000370CB">
        <w:rPr>
          <w:rFonts w:ascii="Arial" w:eastAsia="Times New Roman" w:hAnsi="Arial" w:cs="Arial"/>
          <w:color w:val="0B0C0C"/>
          <w:lang w:eastAsia="en-GB"/>
        </w:rPr>
        <w:t>what</w:t>
      </w:r>
      <w:proofErr w:type="gramEnd"/>
      <w:r w:rsidRPr="000370CB">
        <w:rPr>
          <w:rFonts w:ascii="Arial" w:eastAsia="Times New Roman" w:hAnsi="Arial" w:cs="Arial"/>
          <w:color w:val="0B0C0C"/>
          <w:lang w:eastAsia="en-GB"/>
        </w:rPr>
        <w:t xml:space="preserve"> class sizes does your school aim to achieve – and what is the educational rationale for this?</w:t>
      </w:r>
    </w:p>
    <w:p w:rsidR="000370CB" w:rsidRPr="000370CB" w:rsidRDefault="000370CB" w:rsidP="000370CB">
      <w:pPr>
        <w:numPr>
          <w:ilvl w:val="0"/>
          <w:numId w:val="4"/>
        </w:numPr>
        <w:shd w:val="clear" w:color="auto" w:fill="FFFFFF"/>
        <w:spacing w:after="75" w:line="240" w:lineRule="auto"/>
        <w:ind w:left="300"/>
        <w:rPr>
          <w:rFonts w:ascii="Arial" w:eastAsia="Times New Roman" w:hAnsi="Arial" w:cs="Arial"/>
          <w:color w:val="0B0C0C"/>
          <w:lang w:eastAsia="en-GB"/>
        </w:rPr>
      </w:pPr>
      <w:proofErr w:type="gramStart"/>
      <w:r w:rsidRPr="000370CB">
        <w:rPr>
          <w:rFonts w:ascii="Arial" w:eastAsia="Times New Roman" w:hAnsi="Arial" w:cs="Arial"/>
          <w:color w:val="0B0C0C"/>
          <w:lang w:eastAsia="en-GB"/>
        </w:rPr>
        <w:t>are</w:t>
      </w:r>
      <w:proofErr w:type="gramEnd"/>
      <w:r w:rsidRPr="000370CB">
        <w:rPr>
          <w:rFonts w:ascii="Arial" w:eastAsia="Times New Roman" w:hAnsi="Arial" w:cs="Arial"/>
          <w:color w:val="0B0C0C"/>
          <w:lang w:eastAsia="en-GB"/>
        </w:rPr>
        <w:t xml:space="preserve"> there any small classes where the funding generated by the pupils does not cover the cost of delivery? This can be especially important at key stage 4 and 5 where class sizes for some subjects can fall.</w:t>
      </w:r>
    </w:p>
    <w:p w:rsidR="000370CB" w:rsidRPr="000370CB" w:rsidRDefault="000370CB" w:rsidP="000370CB">
      <w:pPr>
        <w:numPr>
          <w:ilvl w:val="0"/>
          <w:numId w:val="4"/>
        </w:numPr>
        <w:shd w:val="clear" w:color="auto" w:fill="FFFFFF"/>
        <w:spacing w:after="75" w:line="240" w:lineRule="auto"/>
        <w:ind w:left="300"/>
        <w:rPr>
          <w:rFonts w:ascii="Arial" w:eastAsia="Times New Roman" w:hAnsi="Arial" w:cs="Arial"/>
          <w:color w:val="0B0C0C"/>
          <w:lang w:eastAsia="en-GB"/>
        </w:rPr>
      </w:pPr>
      <w:proofErr w:type="gramStart"/>
      <w:r w:rsidRPr="000370CB">
        <w:rPr>
          <w:rFonts w:ascii="Arial" w:eastAsia="Times New Roman" w:hAnsi="Arial" w:cs="Arial"/>
          <w:color w:val="0B0C0C"/>
          <w:lang w:eastAsia="en-GB"/>
        </w:rPr>
        <w:t>do</w:t>
      </w:r>
      <w:proofErr w:type="gramEnd"/>
      <w:r w:rsidRPr="000370CB">
        <w:rPr>
          <w:rFonts w:ascii="Arial" w:eastAsia="Times New Roman" w:hAnsi="Arial" w:cs="Arial"/>
          <w:color w:val="0B0C0C"/>
          <w:lang w:eastAsia="en-GB"/>
        </w:rPr>
        <w:t xml:space="preserve"> you know the maximum average class size that the school can operate at within the context of the pupil admissions, the structure of the building, the numbers in different year groups and the need for intervention strategies?</w:t>
      </w:r>
    </w:p>
    <w:p w:rsidR="000370CB" w:rsidRPr="000370CB" w:rsidRDefault="000370CB" w:rsidP="000370CB">
      <w:pPr>
        <w:shd w:val="clear" w:color="auto" w:fill="FFFFFF"/>
        <w:spacing w:before="675" w:after="0" w:line="240" w:lineRule="auto"/>
        <w:textAlignment w:val="baseline"/>
        <w:outlineLvl w:val="1"/>
        <w:rPr>
          <w:rFonts w:ascii="Arial" w:eastAsia="Times New Roman" w:hAnsi="Arial" w:cs="Arial"/>
          <w:b/>
          <w:bCs/>
          <w:color w:val="0B0C0C"/>
          <w:lang w:eastAsia="en-GB"/>
        </w:rPr>
      </w:pPr>
      <w:r w:rsidRPr="000370CB">
        <w:rPr>
          <w:rFonts w:ascii="Arial" w:eastAsia="Times New Roman" w:hAnsi="Arial" w:cs="Arial"/>
          <w:b/>
          <w:bCs/>
          <w:color w:val="0B0C0C"/>
          <w:lang w:eastAsia="en-GB"/>
        </w:rPr>
        <w:t>5. Teacher contact ratio</w:t>
      </w:r>
    </w:p>
    <w:p w:rsidR="000370CB" w:rsidRPr="000370CB" w:rsidRDefault="000370CB" w:rsidP="000370CB">
      <w:pPr>
        <w:shd w:val="clear" w:color="auto" w:fill="FFFFFF"/>
        <w:spacing w:before="300" w:after="300" w:line="240" w:lineRule="auto"/>
        <w:rPr>
          <w:rFonts w:ascii="Arial" w:eastAsia="Times New Roman" w:hAnsi="Arial" w:cs="Arial"/>
          <w:color w:val="0B0C0C"/>
          <w:lang w:eastAsia="en-GB"/>
        </w:rPr>
      </w:pPr>
      <w:r w:rsidRPr="000370CB">
        <w:rPr>
          <w:rFonts w:ascii="Arial" w:eastAsia="Times New Roman" w:hAnsi="Arial" w:cs="Arial"/>
          <w:color w:val="0B0C0C"/>
          <w:lang w:eastAsia="en-GB"/>
        </w:rPr>
        <w:t>This measure is calculated by taking the total number of teaching periods timetabled for all teachers in the school and dividing that by the total possible number of teaching periods (the number of teaching periods in the timetable cycle multiplied by the FTE teachers). All teachers should have a guaranteed minimum of 10% timetabled planning, preparation and assessment (PPA) time. Therefore the teacher contact ratio will always be lower than 1.0.</w:t>
      </w:r>
    </w:p>
    <w:p w:rsidR="000370CB" w:rsidRPr="000370CB" w:rsidRDefault="000370CB" w:rsidP="000370CB">
      <w:pPr>
        <w:shd w:val="clear" w:color="auto" w:fill="FFFFFF"/>
        <w:spacing w:after="0" w:line="240" w:lineRule="auto"/>
        <w:rPr>
          <w:rFonts w:ascii="Arial" w:eastAsia="Times New Roman" w:hAnsi="Arial" w:cs="Arial"/>
          <w:color w:val="0B0C0C"/>
          <w:lang w:eastAsia="en-GB"/>
        </w:rPr>
      </w:pPr>
      <w:r w:rsidRPr="000370CB">
        <w:rPr>
          <w:rFonts w:ascii="Arial" w:eastAsia="Times New Roman" w:hAnsi="Arial" w:cs="Arial"/>
          <w:color w:val="0B0C0C"/>
          <w:lang w:eastAsia="en-GB"/>
        </w:rPr>
        <w:lastRenderedPageBreak/>
        <w:t>The Association of School and College Leaders (ASCL) advocates 0.78 as an aspirational target for the ratio, on the basis that that represents approximately 10% of all teacher time in planning and preparation, 10% in management activity and allows 2% margin. You can view the </w:t>
      </w:r>
      <w:hyperlink r:id="rId9" w:history="1">
        <w:r w:rsidRPr="000370CB">
          <w:rPr>
            <w:rFonts w:ascii="Arial" w:eastAsia="Times New Roman" w:hAnsi="Arial" w:cs="Arial"/>
            <w:color w:val="4C2C92"/>
            <w:u w:val="single"/>
            <w:bdr w:val="none" w:sz="0" w:space="0" w:color="auto" w:frame="1"/>
            <w:lang w:eastAsia="en-GB"/>
          </w:rPr>
          <w:t>ASCL model</w:t>
        </w:r>
      </w:hyperlink>
      <w:r w:rsidRPr="000370CB">
        <w:rPr>
          <w:rFonts w:ascii="Arial" w:eastAsia="Times New Roman" w:hAnsi="Arial" w:cs="Arial"/>
          <w:color w:val="0B0C0C"/>
          <w:lang w:eastAsia="en-GB"/>
        </w:rPr>
        <w:t>.</w:t>
      </w:r>
    </w:p>
    <w:p w:rsidR="000370CB" w:rsidRPr="000370CB" w:rsidRDefault="000370CB" w:rsidP="000370CB">
      <w:pPr>
        <w:shd w:val="clear" w:color="auto" w:fill="FFFFFF"/>
        <w:spacing w:before="300" w:after="300" w:line="240" w:lineRule="auto"/>
        <w:rPr>
          <w:rFonts w:ascii="Arial" w:eastAsia="Times New Roman" w:hAnsi="Arial" w:cs="Arial"/>
          <w:color w:val="0B0C0C"/>
          <w:lang w:eastAsia="en-GB"/>
        </w:rPr>
      </w:pPr>
      <w:r w:rsidRPr="000370CB">
        <w:rPr>
          <w:rFonts w:ascii="Arial" w:eastAsia="Times New Roman" w:hAnsi="Arial" w:cs="Arial"/>
          <w:color w:val="0B0C0C"/>
          <w:lang w:eastAsia="en-GB"/>
        </w:rPr>
        <w:t>Questions governors might want to ask include:</w:t>
      </w:r>
    </w:p>
    <w:p w:rsidR="000370CB" w:rsidRPr="000370CB" w:rsidRDefault="000370CB" w:rsidP="000370CB">
      <w:pPr>
        <w:numPr>
          <w:ilvl w:val="0"/>
          <w:numId w:val="5"/>
        </w:numPr>
        <w:shd w:val="clear" w:color="auto" w:fill="FFFFFF"/>
        <w:spacing w:after="75" w:line="240" w:lineRule="auto"/>
        <w:ind w:left="300"/>
        <w:rPr>
          <w:rFonts w:ascii="Arial" w:eastAsia="Times New Roman" w:hAnsi="Arial" w:cs="Arial"/>
          <w:color w:val="0B0C0C"/>
          <w:lang w:eastAsia="en-GB"/>
        </w:rPr>
      </w:pPr>
      <w:proofErr w:type="gramStart"/>
      <w:r w:rsidRPr="000370CB">
        <w:rPr>
          <w:rFonts w:ascii="Arial" w:eastAsia="Times New Roman" w:hAnsi="Arial" w:cs="Arial"/>
          <w:color w:val="0B0C0C"/>
          <w:lang w:eastAsia="en-GB"/>
        </w:rPr>
        <w:t>how</w:t>
      </w:r>
      <w:proofErr w:type="gramEnd"/>
      <w:r w:rsidRPr="000370CB">
        <w:rPr>
          <w:rFonts w:ascii="Arial" w:eastAsia="Times New Roman" w:hAnsi="Arial" w:cs="Arial"/>
          <w:color w:val="0B0C0C"/>
          <w:lang w:eastAsia="en-GB"/>
        </w:rPr>
        <w:t xml:space="preserve"> does the school’s teacher contact ratio compare to other schools?</w:t>
      </w:r>
    </w:p>
    <w:p w:rsidR="000370CB" w:rsidRPr="000370CB" w:rsidRDefault="000370CB" w:rsidP="000370CB">
      <w:pPr>
        <w:numPr>
          <w:ilvl w:val="0"/>
          <w:numId w:val="5"/>
        </w:numPr>
        <w:shd w:val="clear" w:color="auto" w:fill="FFFFFF"/>
        <w:spacing w:after="75" w:line="240" w:lineRule="auto"/>
        <w:ind w:left="300"/>
        <w:rPr>
          <w:rFonts w:ascii="Arial" w:eastAsia="Times New Roman" w:hAnsi="Arial" w:cs="Arial"/>
          <w:color w:val="0B0C0C"/>
          <w:lang w:eastAsia="en-GB"/>
        </w:rPr>
      </w:pPr>
      <w:proofErr w:type="gramStart"/>
      <w:r w:rsidRPr="000370CB">
        <w:rPr>
          <w:rFonts w:ascii="Arial" w:eastAsia="Times New Roman" w:hAnsi="Arial" w:cs="Arial"/>
          <w:color w:val="0B0C0C"/>
          <w:lang w:eastAsia="en-GB"/>
        </w:rPr>
        <w:t>how</w:t>
      </w:r>
      <w:proofErr w:type="gramEnd"/>
      <w:r w:rsidRPr="000370CB">
        <w:rPr>
          <w:rFonts w:ascii="Arial" w:eastAsia="Times New Roman" w:hAnsi="Arial" w:cs="Arial"/>
          <w:color w:val="0B0C0C"/>
          <w:lang w:eastAsia="en-GB"/>
        </w:rPr>
        <w:t xml:space="preserve"> does the utilization of curriculum staff impact the overall budget efficiency? The higher the ratio the more efficient the curriculum planning is.</w:t>
      </w:r>
    </w:p>
    <w:p w:rsidR="000370CB" w:rsidRPr="000370CB" w:rsidRDefault="000370CB" w:rsidP="000370CB">
      <w:pPr>
        <w:numPr>
          <w:ilvl w:val="0"/>
          <w:numId w:val="5"/>
        </w:numPr>
        <w:shd w:val="clear" w:color="auto" w:fill="FFFFFF"/>
        <w:spacing w:after="75" w:line="240" w:lineRule="auto"/>
        <w:ind w:left="300"/>
        <w:rPr>
          <w:rFonts w:ascii="Arial" w:eastAsia="Times New Roman" w:hAnsi="Arial" w:cs="Arial"/>
          <w:color w:val="0B0C0C"/>
          <w:lang w:eastAsia="en-GB"/>
        </w:rPr>
      </w:pPr>
      <w:proofErr w:type="gramStart"/>
      <w:r w:rsidRPr="000370CB">
        <w:rPr>
          <w:rFonts w:ascii="Arial" w:eastAsia="Times New Roman" w:hAnsi="Arial" w:cs="Arial"/>
          <w:color w:val="0B0C0C"/>
          <w:lang w:eastAsia="en-GB"/>
        </w:rPr>
        <w:t>how</w:t>
      </w:r>
      <w:proofErr w:type="gramEnd"/>
      <w:r w:rsidRPr="000370CB">
        <w:rPr>
          <w:rFonts w:ascii="Arial" w:eastAsia="Times New Roman" w:hAnsi="Arial" w:cs="Arial"/>
          <w:color w:val="0B0C0C"/>
          <w:lang w:eastAsia="en-GB"/>
        </w:rPr>
        <w:t xml:space="preserve"> does your school compare against the ASCL aspirational target? What is the rationale for any difference?</w:t>
      </w:r>
    </w:p>
    <w:p w:rsidR="000370CB" w:rsidRPr="000370CB" w:rsidRDefault="000370CB" w:rsidP="000370CB">
      <w:pPr>
        <w:numPr>
          <w:ilvl w:val="0"/>
          <w:numId w:val="5"/>
        </w:numPr>
        <w:shd w:val="clear" w:color="auto" w:fill="FFFFFF"/>
        <w:spacing w:after="75" w:line="240" w:lineRule="auto"/>
        <w:ind w:left="300"/>
        <w:rPr>
          <w:rFonts w:ascii="Arial" w:eastAsia="Times New Roman" w:hAnsi="Arial" w:cs="Arial"/>
          <w:color w:val="0B0C0C"/>
          <w:lang w:eastAsia="en-GB"/>
        </w:rPr>
      </w:pPr>
      <w:proofErr w:type="gramStart"/>
      <w:r w:rsidRPr="000370CB">
        <w:rPr>
          <w:rFonts w:ascii="Arial" w:eastAsia="Times New Roman" w:hAnsi="Arial" w:cs="Arial"/>
          <w:color w:val="0B0C0C"/>
          <w:lang w:eastAsia="en-GB"/>
        </w:rPr>
        <w:t>are</w:t>
      </w:r>
      <w:proofErr w:type="gramEnd"/>
      <w:r w:rsidRPr="000370CB">
        <w:rPr>
          <w:rFonts w:ascii="Arial" w:eastAsia="Times New Roman" w:hAnsi="Arial" w:cs="Arial"/>
          <w:color w:val="0B0C0C"/>
          <w:lang w:eastAsia="en-GB"/>
        </w:rPr>
        <w:t xml:space="preserve"> teaching staff undertaking roles that could be deployed to support staff?</w:t>
      </w:r>
    </w:p>
    <w:p w:rsidR="000370CB" w:rsidRPr="000370CB" w:rsidRDefault="000370CB" w:rsidP="000370CB">
      <w:pPr>
        <w:shd w:val="clear" w:color="auto" w:fill="FFFFFF"/>
        <w:spacing w:before="675" w:after="0" w:line="240" w:lineRule="auto"/>
        <w:textAlignment w:val="baseline"/>
        <w:outlineLvl w:val="1"/>
        <w:rPr>
          <w:rFonts w:ascii="Arial" w:eastAsia="Times New Roman" w:hAnsi="Arial" w:cs="Arial"/>
          <w:b/>
          <w:bCs/>
          <w:color w:val="0B0C0C"/>
          <w:lang w:eastAsia="en-GB"/>
        </w:rPr>
      </w:pPr>
      <w:r w:rsidRPr="000370CB">
        <w:rPr>
          <w:rFonts w:ascii="Arial" w:eastAsia="Times New Roman" w:hAnsi="Arial" w:cs="Arial"/>
          <w:b/>
          <w:bCs/>
          <w:color w:val="0B0C0C"/>
          <w:lang w:eastAsia="en-GB"/>
        </w:rPr>
        <w:t>6. Proportion of budget spent on the leadership team</w:t>
      </w:r>
    </w:p>
    <w:p w:rsidR="000370CB" w:rsidRPr="000370CB" w:rsidRDefault="000370CB" w:rsidP="000370CB">
      <w:pPr>
        <w:shd w:val="clear" w:color="auto" w:fill="FFFFFF"/>
        <w:spacing w:after="0" w:line="240" w:lineRule="auto"/>
        <w:rPr>
          <w:rFonts w:ascii="Arial" w:eastAsia="Times New Roman" w:hAnsi="Arial" w:cs="Arial"/>
          <w:color w:val="0B0C0C"/>
          <w:lang w:eastAsia="en-GB"/>
        </w:rPr>
      </w:pPr>
      <w:r w:rsidRPr="000370CB">
        <w:rPr>
          <w:rFonts w:ascii="Arial" w:eastAsia="Times New Roman" w:hAnsi="Arial" w:cs="Arial"/>
          <w:color w:val="0B0C0C"/>
          <w:lang w:eastAsia="en-GB"/>
        </w:rPr>
        <w:t>Schools have many different leadership and management structures and comparisons are not straight forward. The total number of teachers in the leadership group (FTE) is collected in the Workforce Census annually and each school’s underlying data is included in </w:t>
      </w:r>
      <w:hyperlink r:id="rId10" w:history="1">
        <w:r w:rsidRPr="000370CB">
          <w:rPr>
            <w:rFonts w:ascii="Arial" w:eastAsia="Times New Roman" w:hAnsi="Arial" w:cs="Arial"/>
            <w:color w:val="4C2C92"/>
            <w:u w:val="single"/>
            <w:bdr w:val="none" w:sz="0" w:space="0" w:color="auto" w:frame="1"/>
            <w:lang w:eastAsia="en-GB"/>
          </w:rPr>
          <w:t>published school workforce statistics</w:t>
        </w:r>
      </w:hyperlink>
      <w:r w:rsidRPr="000370CB">
        <w:rPr>
          <w:rFonts w:ascii="Arial" w:eastAsia="Times New Roman" w:hAnsi="Arial" w:cs="Arial"/>
          <w:color w:val="0B0C0C"/>
          <w:lang w:eastAsia="en-GB"/>
        </w:rPr>
        <w:t>.</w:t>
      </w:r>
    </w:p>
    <w:p w:rsidR="000370CB" w:rsidRPr="000370CB" w:rsidRDefault="000370CB" w:rsidP="000370CB">
      <w:pPr>
        <w:shd w:val="clear" w:color="auto" w:fill="FFFFFF"/>
        <w:spacing w:before="300" w:after="300" w:line="240" w:lineRule="auto"/>
        <w:rPr>
          <w:rFonts w:ascii="Arial" w:eastAsia="Times New Roman" w:hAnsi="Arial" w:cs="Arial"/>
          <w:color w:val="0B0C0C"/>
          <w:lang w:eastAsia="en-GB"/>
        </w:rPr>
      </w:pPr>
      <w:r w:rsidRPr="000370CB">
        <w:rPr>
          <w:rFonts w:ascii="Arial" w:eastAsia="Times New Roman" w:hAnsi="Arial" w:cs="Arial"/>
          <w:color w:val="0B0C0C"/>
          <w:lang w:eastAsia="en-GB"/>
        </w:rPr>
        <w:t>Some schools calculate the cost of non-class based leadership time as a percentage of total expenditure and compare to similar schools by collaborative exchanges of summary information. Likewise, multi academy trusts can compare across their member schools where they are similar.</w:t>
      </w:r>
    </w:p>
    <w:p w:rsidR="000370CB" w:rsidRPr="000370CB" w:rsidRDefault="000370CB" w:rsidP="000370CB">
      <w:pPr>
        <w:shd w:val="clear" w:color="auto" w:fill="FFFFFF"/>
        <w:spacing w:before="300" w:after="300" w:line="240" w:lineRule="auto"/>
        <w:rPr>
          <w:rFonts w:ascii="Arial" w:eastAsia="Times New Roman" w:hAnsi="Arial" w:cs="Arial"/>
          <w:color w:val="0B0C0C"/>
          <w:lang w:eastAsia="en-GB"/>
        </w:rPr>
      </w:pPr>
      <w:r w:rsidRPr="000370CB">
        <w:rPr>
          <w:rFonts w:ascii="Arial" w:eastAsia="Times New Roman" w:hAnsi="Arial" w:cs="Arial"/>
          <w:color w:val="0B0C0C"/>
          <w:lang w:eastAsia="en-GB"/>
        </w:rPr>
        <w:t>Questions governors might want to ask include:</w:t>
      </w:r>
    </w:p>
    <w:p w:rsidR="000370CB" w:rsidRPr="000370CB" w:rsidRDefault="000370CB" w:rsidP="000370CB">
      <w:pPr>
        <w:numPr>
          <w:ilvl w:val="0"/>
          <w:numId w:val="6"/>
        </w:numPr>
        <w:shd w:val="clear" w:color="auto" w:fill="FFFFFF"/>
        <w:spacing w:after="75" w:line="240" w:lineRule="auto"/>
        <w:ind w:left="300"/>
        <w:rPr>
          <w:rFonts w:ascii="Arial" w:eastAsia="Times New Roman" w:hAnsi="Arial" w:cs="Arial"/>
          <w:color w:val="0B0C0C"/>
          <w:lang w:eastAsia="en-GB"/>
        </w:rPr>
      </w:pPr>
      <w:proofErr w:type="gramStart"/>
      <w:r w:rsidRPr="000370CB">
        <w:rPr>
          <w:rFonts w:ascii="Arial" w:eastAsia="Times New Roman" w:hAnsi="Arial" w:cs="Arial"/>
          <w:color w:val="0B0C0C"/>
          <w:lang w:eastAsia="en-GB"/>
        </w:rPr>
        <w:t>how</w:t>
      </w:r>
      <w:proofErr w:type="gramEnd"/>
      <w:r w:rsidRPr="000370CB">
        <w:rPr>
          <w:rFonts w:ascii="Arial" w:eastAsia="Times New Roman" w:hAnsi="Arial" w:cs="Arial"/>
          <w:color w:val="0B0C0C"/>
          <w:lang w:eastAsia="en-GB"/>
        </w:rPr>
        <w:t xml:space="preserve"> does this compare to similar schools taking into account any contact time the leadership staff have?</w:t>
      </w:r>
    </w:p>
    <w:p w:rsidR="000370CB" w:rsidRPr="000370CB" w:rsidRDefault="000370CB" w:rsidP="000370CB">
      <w:pPr>
        <w:numPr>
          <w:ilvl w:val="0"/>
          <w:numId w:val="6"/>
        </w:numPr>
        <w:shd w:val="clear" w:color="auto" w:fill="FFFFFF"/>
        <w:spacing w:after="75" w:line="240" w:lineRule="auto"/>
        <w:ind w:left="300"/>
        <w:rPr>
          <w:rFonts w:ascii="Arial" w:eastAsia="Times New Roman" w:hAnsi="Arial" w:cs="Arial"/>
          <w:color w:val="0B0C0C"/>
          <w:lang w:eastAsia="en-GB"/>
        </w:rPr>
      </w:pPr>
      <w:proofErr w:type="gramStart"/>
      <w:r w:rsidRPr="000370CB">
        <w:rPr>
          <w:rFonts w:ascii="Arial" w:eastAsia="Times New Roman" w:hAnsi="Arial" w:cs="Arial"/>
          <w:color w:val="0B0C0C"/>
          <w:lang w:eastAsia="en-GB"/>
        </w:rPr>
        <w:t>if</w:t>
      </w:r>
      <w:proofErr w:type="gramEnd"/>
      <w:r w:rsidRPr="000370CB">
        <w:rPr>
          <w:rFonts w:ascii="Arial" w:eastAsia="Times New Roman" w:hAnsi="Arial" w:cs="Arial"/>
          <w:color w:val="0B0C0C"/>
          <w:lang w:eastAsia="en-GB"/>
        </w:rPr>
        <w:t xml:space="preserve"> there is more than one school in your trust/federation are the leadership structures proportionally the same?</w:t>
      </w:r>
    </w:p>
    <w:p w:rsidR="000370CB" w:rsidRPr="000370CB" w:rsidRDefault="000370CB" w:rsidP="000370CB">
      <w:pPr>
        <w:numPr>
          <w:ilvl w:val="0"/>
          <w:numId w:val="6"/>
        </w:numPr>
        <w:shd w:val="clear" w:color="auto" w:fill="FFFFFF"/>
        <w:spacing w:after="75" w:line="240" w:lineRule="auto"/>
        <w:ind w:left="300"/>
        <w:rPr>
          <w:rFonts w:ascii="Arial" w:eastAsia="Times New Roman" w:hAnsi="Arial" w:cs="Arial"/>
          <w:color w:val="0B0C0C"/>
          <w:lang w:eastAsia="en-GB"/>
        </w:rPr>
      </w:pPr>
      <w:proofErr w:type="gramStart"/>
      <w:r w:rsidRPr="000370CB">
        <w:rPr>
          <w:rFonts w:ascii="Arial" w:eastAsia="Times New Roman" w:hAnsi="Arial" w:cs="Arial"/>
          <w:color w:val="0B0C0C"/>
          <w:lang w:eastAsia="en-GB"/>
        </w:rPr>
        <w:t>how</w:t>
      </w:r>
      <w:proofErr w:type="gramEnd"/>
      <w:r w:rsidRPr="000370CB">
        <w:rPr>
          <w:rFonts w:ascii="Arial" w:eastAsia="Times New Roman" w:hAnsi="Arial" w:cs="Arial"/>
          <w:color w:val="0B0C0C"/>
          <w:lang w:eastAsia="en-GB"/>
        </w:rPr>
        <w:t xml:space="preserve"> has your school made decisions on the proportion of its budget to be spent on the leadership team?</w:t>
      </w:r>
    </w:p>
    <w:p w:rsidR="000370CB" w:rsidRPr="000370CB" w:rsidRDefault="000370CB" w:rsidP="000370CB">
      <w:pPr>
        <w:numPr>
          <w:ilvl w:val="0"/>
          <w:numId w:val="6"/>
        </w:numPr>
        <w:shd w:val="clear" w:color="auto" w:fill="FFFFFF"/>
        <w:spacing w:after="75" w:line="240" w:lineRule="auto"/>
        <w:ind w:left="300"/>
        <w:rPr>
          <w:rFonts w:ascii="Arial" w:eastAsia="Times New Roman" w:hAnsi="Arial" w:cs="Arial"/>
          <w:color w:val="0B0C0C"/>
          <w:lang w:eastAsia="en-GB"/>
        </w:rPr>
      </w:pPr>
      <w:proofErr w:type="gramStart"/>
      <w:r w:rsidRPr="000370CB">
        <w:rPr>
          <w:rFonts w:ascii="Arial" w:eastAsia="Times New Roman" w:hAnsi="Arial" w:cs="Arial"/>
          <w:color w:val="0B0C0C"/>
          <w:lang w:eastAsia="en-GB"/>
        </w:rPr>
        <w:t>if</w:t>
      </w:r>
      <w:proofErr w:type="gramEnd"/>
      <w:r w:rsidRPr="000370CB">
        <w:rPr>
          <w:rFonts w:ascii="Arial" w:eastAsia="Times New Roman" w:hAnsi="Arial" w:cs="Arial"/>
          <w:color w:val="0B0C0C"/>
          <w:lang w:eastAsia="en-GB"/>
        </w:rPr>
        <w:t xml:space="preserve"> this is relatively high or low compared to similar schools, is this because of the size of the leadership team, or their pay?</w:t>
      </w:r>
    </w:p>
    <w:p w:rsidR="000370CB" w:rsidRPr="000370CB" w:rsidRDefault="000370CB" w:rsidP="000370CB">
      <w:pPr>
        <w:shd w:val="clear" w:color="auto" w:fill="FFFFFF"/>
        <w:spacing w:before="675" w:after="0" w:line="240" w:lineRule="auto"/>
        <w:textAlignment w:val="baseline"/>
        <w:outlineLvl w:val="1"/>
        <w:rPr>
          <w:rFonts w:ascii="Arial" w:eastAsia="Times New Roman" w:hAnsi="Arial" w:cs="Arial"/>
          <w:b/>
          <w:bCs/>
          <w:color w:val="0B0C0C"/>
          <w:lang w:eastAsia="en-GB"/>
        </w:rPr>
      </w:pPr>
      <w:r w:rsidRPr="000370CB">
        <w:rPr>
          <w:rFonts w:ascii="Arial" w:eastAsia="Times New Roman" w:hAnsi="Arial" w:cs="Arial"/>
          <w:b/>
          <w:bCs/>
          <w:color w:val="0B0C0C"/>
          <w:lang w:eastAsia="en-GB"/>
        </w:rPr>
        <w:t>7. 3 to 5 year budget projections</w:t>
      </w:r>
    </w:p>
    <w:p w:rsidR="000370CB" w:rsidRPr="000370CB" w:rsidRDefault="000370CB" w:rsidP="000370CB">
      <w:pPr>
        <w:shd w:val="clear" w:color="auto" w:fill="FFFFFF"/>
        <w:spacing w:before="300" w:after="300" w:line="240" w:lineRule="auto"/>
        <w:rPr>
          <w:rFonts w:ascii="Arial" w:eastAsia="Times New Roman" w:hAnsi="Arial" w:cs="Arial"/>
          <w:color w:val="0B0C0C"/>
          <w:lang w:eastAsia="en-GB"/>
        </w:rPr>
      </w:pPr>
      <w:r w:rsidRPr="000370CB">
        <w:rPr>
          <w:rFonts w:ascii="Arial" w:eastAsia="Times New Roman" w:hAnsi="Arial" w:cs="Arial"/>
          <w:color w:val="0B0C0C"/>
          <w:lang w:eastAsia="en-GB"/>
        </w:rPr>
        <w:t>Governors will want to see 3 to 5 year financial projections and the assumptions made to cost them. Assumptions you may want to review include projected pupil numbers, free school meal numbers, likely pupil premium income and projections of the staffing that will be necessary in these years. Schools should plan their staffing based on multi-year projections of curriculum needs.</w:t>
      </w:r>
    </w:p>
    <w:p w:rsidR="000370CB" w:rsidRPr="000370CB" w:rsidRDefault="000370CB" w:rsidP="000370CB">
      <w:pPr>
        <w:shd w:val="clear" w:color="auto" w:fill="FFFFFF"/>
        <w:spacing w:before="300" w:after="300" w:line="240" w:lineRule="auto"/>
        <w:rPr>
          <w:rFonts w:ascii="Arial" w:eastAsia="Times New Roman" w:hAnsi="Arial" w:cs="Arial"/>
          <w:color w:val="0B0C0C"/>
          <w:lang w:eastAsia="en-GB"/>
        </w:rPr>
      </w:pPr>
      <w:r w:rsidRPr="000370CB">
        <w:rPr>
          <w:rFonts w:ascii="Arial" w:eastAsia="Times New Roman" w:hAnsi="Arial" w:cs="Arial"/>
          <w:color w:val="0B0C0C"/>
          <w:lang w:eastAsia="en-GB"/>
        </w:rPr>
        <w:t>Questions governors might want to ask include:</w:t>
      </w:r>
    </w:p>
    <w:p w:rsidR="000370CB" w:rsidRPr="000370CB" w:rsidRDefault="000370CB" w:rsidP="000370CB">
      <w:pPr>
        <w:numPr>
          <w:ilvl w:val="0"/>
          <w:numId w:val="7"/>
        </w:numPr>
        <w:shd w:val="clear" w:color="auto" w:fill="FFFFFF"/>
        <w:spacing w:after="75" w:line="240" w:lineRule="auto"/>
        <w:ind w:left="300"/>
        <w:rPr>
          <w:rFonts w:ascii="Arial" w:eastAsia="Times New Roman" w:hAnsi="Arial" w:cs="Arial"/>
          <w:color w:val="0B0C0C"/>
          <w:lang w:eastAsia="en-GB"/>
        </w:rPr>
      </w:pPr>
      <w:proofErr w:type="gramStart"/>
      <w:r w:rsidRPr="000370CB">
        <w:rPr>
          <w:rFonts w:ascii="Arial" w:eastAsia="Times New Roman" w:hAnsi="Arial" w:cs="Arial"/>
          <w:color w:val="0B0C0C"/>
          <w:lang w:eastAsia="en-GB"/>
        </w:rPr>
        <w:t>how</w:t>
      </w:r>
      <w:proofErr w:type="gramEnd"/>
      <w:r w:rsidRPr="000370CB">
        <w:rPr>
          <w:rFonts w:ascii="Arial" w:eastAsia="Times New Roman" w:hAnsi="Arial" w:cs="Arial"/>
          <w:color w:val="0B0C0C"/>
          <w:lang w:eastAsia="en-GB"/>
        </w:rPr>
        <w:t xml:space="preserve"> confident are you that pupil number projections are realistic? If there is uncertainty then Boards should be given three scenarios: cautious, likely, and optimistic. This applies </w:t>
      </w:r>
      <w:r w:rsidRPr="000370CB">
        <w:rPr>
          <w:rFonts w:ascii="Arial" w:eastAsia="Times New Roman" w:hAnsi="Arial" w:cs="Arial"/>
          <w:color w:val="0B0C0C"/>
          <w:lang w:eastAsia="en-GB"/>
        </w:rPr>
        <w:lastRenderedPageBreak/>
        <w:t>to all key assumptions but especially pupil number projections and funding rate assumptions.</w:t>
      </w:r>
    </w:p>
    <w:p w:rsidR="000370CB" w:rsidRPr="000370CB" w:rsidRDefault="000370CB" w:rsidP="000370CB">
      <w:pPr>
        <w:numPr>
          <w:ilvl w:val="0"/>
          <w:numId w:val="7"/>
        </w:numPr>
        <w:shd w:val="clear" w:color="auto" w:fill="FFFFFF"/>
        <w:spacing w:after="75" w:line="240" w:lineRule="auto"/>
        <w:ind w:left="300"/>
        <w:rPr>
          <w:rFonts w:ascii="Arial" w:eastAsia="Times New Roman" w:hAnsi="Arial" w:cs="Arial"/>
          <w:color w:val="0B0C0C"/>
          <w:lang w:eastAsia="en-GB"/>
        </w:rPr>
      </w:pPr>
      <w:proofErr w:type="gramStart"/>
      <w:r w:rsidRPr="000370CB">
        <w:rPr>
          <w:rFonts w:ascii="Arial" w:eastAsia="Times New Roman" w:hAnsi="Arial" w:cs="Arial"/>
          <w:color w:val="0B0C0C"/>
          <w:lang w:eastAsia="en-GB"/>
        </w:rPr>
        <w:t>if</w:t>
      </w:r>
      <w:proofErr w:type="gramEnd"/>
      <w:r w:rsidRPr="000370CB">
        <w:rPr>
          <w:rFonts w:ascii="Arial" w:eastAsia="Times New Roman" w:hAnsi="Arial" w:cs="Arial"/>
          <w:color w:val="0B0C0C"/>
          <w:lang w:eastAsia="en-GB"/>
        </w:rPr>
        <w:t xml:space="preserve"> the optimistic scenario indicates financial difficulties is the school addressing a recovery plan now?</w:t>
      </w:r>
    </w:p>
    <w:p w:rsidR="000370CB" w:rsidRPr="000370CB" w:rsidRDefault="000370CB" w:rsidP="000370CB">
      <w:pPr>
        <w:numPr>
          <w:ilvl w:val="0"/>
          <w:numId w:val="7"/>
        </w:numPr>
        <w:shd w:val="clear" w:color="auto" w:fill="FFFFFF"/>
        <w:spacing w:after="75" w:line="240" w:lineRule="auto"/>
        <w:ind w:left="300"/>
        <w:rPr>
          <w:rFonts w:ascii="Arial" w:eastAsia="Times New Roman" w:hAnsi="Arial" w:cs="Arial"/>
          <w:color w:val="0B0C0C"/>
          <w:lang w:eastAsia="en-GB"/>
        </w:rPr>
      </w:pPr>
      <w:proofErr w:type="gramStart"/>
      <w:r w:rsidRPr="000370CB">
        <w:rPr>
          <w:rFonts w:ascii="Arial" w:eastAsia="Times New Roman" w:hAnsi="Arial" w:cs="Arial"/>
          <w:color w:val="0B0C0C"/>
          <w:lang w:eastAsia="en-GB"/>
        </w:rPr>
        <w:t>if</w:t>
      </w:r>
      <w:proofErr w:type="gramEnd"/>
      <w:r w:rsidRPr="000370CB">
        <w:rPr>
          <w:rFonts w:ascii="Arial" w:eastAsia="Times New Roman" w:hAnsi="Arial" w:cs="Arial"/>
          <w:color w:val="0B0C0C"/>
          <w:lang w:eastAsia="en-GB"/>
        </w:rPr>
        <w:t xml:space="preserve"> the cautious budget indicates potential financial difficulties do you know what contingency plans the school has to overcome them?</w:t>
      </w:r>
    </w:p>
    <w:p w:rsidR="000370CB" w:rsidRPr="000370CB" w:rsidRDefault="000370CB" w:rsidP="000370CB">
      <w:pPr>
        <w:numPr>
          <w:ilvl w:val="0"/>
          <w:numId w:val="7"/>
        </w:numPr>
        <w:shd w:val="clear" w:color="auto" w:fill="FFFFFF"/>
        <w:spacing w:after="75" w:line="240" w:lineRule="auto"/>
        <w:ind w:left="300"/>
        <w:rPr>
          <w:rFonts w:ascii="Arial" w:eastAsia="Times New Roman" w:hAnsi="Arial" w:cs="Arial"/>
          <w:color w:val="0B0C0C"/>
          <w:lang w:eastAsia="en-GB"/>
        </w:rPr>
      </w:pPr>
      <w:proofErr w:type="gramStart"/>
      <w:r w:rsidRPr="000370CB">
        <w:rPr>
          <w:rFonts w:ascii="Arial" w:eastAsia="Times New Roman" w:hAnsi="Arial" w:cs="Arial"/>
          <w:color w:val="0B0C0C"/>
          <w:lang w:eastAsia="en-GB"/>
        </w:rPr>
        <w:t>are</w:t>
      </w:r>
      <w:proofErr w:type="gramEnd"/>
      <w:r w:rsidRPr="000370CB">
        <w:rPr>
          <w:rFonts w:ascii="Arial" w:eastAsia="Times New Roman" w:hAnsi="Arial" w:cs="Arial"/>
          <w:color w:val="0B0C0C"/>
          <w:lang w:eastAsia="en-GB"/>
        </w:rPr>
        <w:t xml:space="preserve"> there any issues in the medium term that should be addressed now?</w:t>
      </w:r>
    </w:p>
    <w:p w:rsidR="000370CB" w:rsidRPr="000370CB" w:rsidRDefault="000370CB" w:rsidP="000370CB">
      <w:pPr>
        <w:numPr>
          <w:ilvl w:val="0"/>
          <w:numId w:val="7"/>
        </w:numPr>
        <w:shd w:val="clear" w:color="auto" w:fill="FFFFFF"/>
        <w:spacing w:after="75" w:line="240" w:lineRule="auto"/>
        <w:ind w:left="300"/>
        <w:rPr>
          <w:rFonts w:ascii="Arial" w:eastAsia="Times New Roman" w:hAnsi="Arial" w:cs="Arial"/>
          <w:color w:val="0B0C0C"/>
          <w:lang w:eastAsia="en-GB"/>
        </w:rPr>
      </w:pPr>
      <w:proofErr w:type="gramStart"/>
      <w:r w:rsidRPr="000370CB">
        <w:rPr>
          <w:rFonts w:ascii="Arial" w:eastAsia="Times New Roman" w:hAnsi="Arial" w:cs="Arial"/>
          <w:color w:val="0B0C0C"/>
          <w:lang w:eastAsia="en-GB"/>
        </w:rPr>
        <w:t>how</w:t>
      </w:r>
      <w:proofErr w:type="gramEnd"/>
      <w:r w:rsidRPr="000370CB">
        <w:rPr>
          <w:rFonts w:ascii="Arial" w:eastAsia="Times New Roman" w:hAnsi="Arial" w:cs="Arial"/>
          <w:color w:val="0B0C0C"/>
          <w:lang w:eastAsia="en-GB"/>
        </w:rPr>
        <w:t xml:space="preserve"> will current decisions impact medium term budgets?</w:t>
      </w:r>
    </w:p>
    <w:p w:rsidR="000370CB" w:rsidRPr="000370CB" w:rsidRDefault="000370CB" w:rsidP="000370CB">
      <w:pPr>
        <w:numPr>
          <w:ilvl w:val="0"/>
          <w:numId w:val="7"/>
        </w:numPr>
        <w:shd w:val="clear" w:color="auto" w:fill="FFFFFF"/>
        <w:spacing w:after="75" w:line="240" w:lineRule="auto"/>
        <w:ind w:left="300"/>
        <w:rPr>
          <w:rFonts w:ascii="Arial" w:eastAsia="Times New Roman" w:hAnsi="Arial" w:cs="Arial"/>
          <w:color w:val="0B0C0C"/>
          <w:lang w:eastAsia="en-GB"/>
        </w:rPr>
      </w:pPr>
      <w:proofErr w:type="gramStart"/>
      <w:r w:rsidRPr="000370CB">
        <w:rPr>
          <w:rFonts w:ascii="Arial" w:eastAsia="Times New Roman" w:hAnsi="Arial" w:cs="Arial"/>
          <w:color w:val="0B0C0C"/>
          <w:lang w:eastAsia="en-GB"/>
        </w:rPr>
        <w:t>what</w:t>
      </w:r>
      <w:proofErr w:type="gramEnd"/>
      <w:r w:rsidRPr="000370CB">
        <w:rPr>
          <w:rFonts w:ascii="Arial" w:eastAsia="Times New Roman" w:hAnsi="Arial" w:cs="Arial"/>
          <w:color w:val="0B0C0C"/>
          <w:lang w:eastAsia="en-GB"/>
        </w:rPr>
        <w:t xml:space="preserve"> do we need to put in place now to ensure we have the necessary funding in the future?</w:t>
      </w:r>
    </w:p>
    <w:p w:rsidR="000370CB" w:rsidRPr="000370CB" w:rsidRDefault="000370CB" w:rsidP="000370CB">
      <w:pPr>
        <w:shd w:val="clear" w:color="auto" w:fill="FFFFFF"/>
        <w:spacing w:before="675" w:after="0" w:line="240" w:lineRule="auto"/>
        <w:textAlignment w:val="baseline"/>
        <w:outlineLvl w:val="1"/>
        <w:rPr>
          <w:rFonts w:ascii="Arial" w:eastAsia="Times New Roman" w:hAnsi="Arial" w:cs="Arial"/>
          <w:b/>
          <w:bCs/>
          <w:color w:val="0B0C0C"/>
          <w:lang w:eastAsia="en-GB"/>
        </w:rPr>
      </w:pPr>
      <w:r w:rsidRPr="000370CB">
        <w:rPr>
          <w:rFonts w:ascii="Arial" w:eastAsia="Times New Roman" w:hAnsi="Arial" w:cs="Arial"/>
          <w:b/>
          <w:bCs/>
          <w:color w:val="0B0C0C"/>
          <w:lang w:eastAsia="en-GB"/>
        </w:rPr>
        <w:t>8. Spend per pupil for non-pay expenditure lines compared to similar schools</w:t>
      </w:r>
    </w:p>
    <w:p w:rsidR="000370CB" w:rsidRPr="000370CB" w:rsidRDefault="000370CB" w:rsidP="000370CB">
      <w:pPr>
        <w:shd w:val="clear" w:color="auto" w:fill="FFFFFF"/>
        <w:spacing w:before="300" w:after="300" w:line="240" w:lineRule="auto"/>
        <w:rPr>
          <w:rFonts w:ascii="Arial" w:eastAsia="Times New Roman" w:hAnsi="Arial" w:cs="Arial"/>
          <w:color w:val="0B0C0C"/>
          <w:lang w:eastAsia="en-GB"/>
        </w:rPr>
      </w:pPr>
      <w:r w:rsidRPr="000370CB">
        <w:rPr>
          <w:rFonts w:ascii="Arial" w:eastAsia="Times New Roman" w:hAnsi="Arial" w:cs="Arial"/>
          <w:color w:val="0B0C0C"/>
          <w:lang w:eastAsia="en-GB"/>
        </w:rPr>
        <w:t>MAT trustees may want to compare their level of top slice to other MATs, what it is used for, and how it provides value for money (VFM) for member academies</w:t>
      </w:r>
    </w:p>
    <w:p w:rsidR="000370CB" w:rsidRPr="000370CB" w:rsidRDefault="000370CB" w:rsidP="000370CB">
      <w:pPr>
        <w:shd w:val="clear" w:color="auto" w:fill="FFFFFF"/>
        <w:spacing w:before="300" w:after="300" w:line="240" w:lineRule="auto"/>
        <w:rPr>
          <w:rFonts w:ascii="Arial" w:eastAsia="Times New Roman" w:hAnsi="Arial" w:cs="Arial"/>
          <w:color w:val="0B0C0C"/>
          <w:lang w:eastAsia="en-GB"/>
        </w:rPr>
      </w:pPr>
      <w:r w:rsidRPr="000370CB">
        <w:rPr>
          <w:rFonts w:ascii="Arial" w:eastAsia="Times New Roman" w:hAnsi="Arial" w:cs="Arial"/>
          <w:color w:val="0B0C0C"/>
          <w:lang w:eastAsia="en-GB"/>
        </w:rPr>
        <w:t>Questions governors might want to ask include:</w:t>
      </w:r>
    </w:p>
    <w:p w:rsidR="000370CB" w:rsidRPr="000370CB" w:rsidRDefault="000370CB" w:rsidP="000370CB">
      <w:pPr>
        <w:numPr>
          <w:ilvl w:val="0"/>
          <w:numId w:val="8"/>
        </w:numPr>
        <w:shd w:val="clear" w:color="auto" w:fill="FFFFFF"/>
        <w:spacing w:after="75" w:line="240" w:lineRule="auto"/>
        <w:ind w:left="300"/>
        <w:rPr>
          <w:rFonts w:ascii="Arial" w:eastAsia="Times New Roman" w:hAnsi="Arial" w:cs="Arial"/>
          <w:color w:val="0B0C0C"/>
          <w:lang w:eastAsia="en-GB"/>
        </w:rPr>
      </w:pPr>
      <w:proofErr w:type="gramStart"/>
      <w:r w:rsidRPr="000370CB">
        <w:rPr>
          <w:rFonts w:ascii="Arial" w:eastAsia="Times New Roman" w:hAnsi="Arial" w:cs="Arial"/>
          <w:color w:val="0B0C0C"/>
          <w:lang w:eastAsia="en-GB"/>
        </w:rPr>
        <w:t>what</w:t>
      </w:r>
      <w:proofErr w:type="gramEnd"/>
      <w:r w:rsidRPr="000370CB">
        <w:rPr>
          <w:rFonts w:ascii="Arial" w:eastAsia="Times New Roman" w:hAnsi="Arial" w:cs="Arial"/>
          <w:color w:val="0B0C0C"/>
          <w:lang w:eastAsia="en-GB"/>
        </w:rPr>
        <w:t xml:space="preserve"> is the spend per pupil for catering, ICT, estates management, business administration, energy and curriculum supplies?</w:t>
      </w:r>
    </w:p>
    <w:p w:rsidR="000370CB" w:rsidRPr="000370CB" w:rsidRDefault="000370CB" w:rsidP="000370CB">
      <w:pPr>
        <w:numPr>
          <w:ilvl w:val="0"/>
          <w:numId w:val="8"/>
        </w:numPr>
        <w:shd w:val="clear" w:color="auto" w:fill="FFFFFF"/>
        <w:spacing w:after="75" w:line="240" w:lineRule="auto"/>
        <w:ind w:left="300"/>
        <w:rPr>
          <w:rFonts w:ascii="Arial" w:eastAsia="Times New Roman" w:hAnsi="Arial" w:cs="Arial"/>
          <w:color w:val="0B0C0C"/>
          <w:lang w:eastAsia="en-GB"/>
        </w:rPr>
      </w:pPr>
      <w:proofErr w:type="gramStart"/>
      <w:r w:rsidRPr="000370CB">
        <w:rPr>
          <w:rFonts w:ascii="Arial" w:eastAsia="Times New Roman" w:hAnsi="Arial" w:cs="Arial"/>
          <w:color w:val="0B0C0C"/>
          <w:lang w:eastAsia="en-GB"/>
        </w:rPr>
        <w:t>if</w:t>
      </w:r>
      <w:proofErr w:type="gramEnd"/>
      <w:r w:rsidRPr="000370CB">
        <w:rPr>
          <w:rFonts w:ascii="Arial" w:eastAsia="Times New Roman" w:hAnsi="Arial" w:cs="Arial"/>
          <w:color w:val="0B0C0C"/>
          <w:lang w:eastAsia="en-GB"/>
        </w:rPr>
        <w:t xml:space="preserve"> benchmarking indicates a relatively high spend on a particular expenditure line do you know why?</w:t>
      </w:r>
    </w:p>
    <w:p w:rsidR="000370CB" w:rsidRPr="000370CB" w:rsidRDefault="000370CB" w:rsidP="000370CB">
      <w:pPr>
        <w:numPr>
          <w:ilvl w:val="0"/>
          <w:numId w:val="8"/>
        </w:numPr>
        <w:shd w:val="clear" w:color="auto" w:fill="FFFFFF"/>
        <w:spacing w:after="75" w:line="240" w:lineRule="auto"/>
        <w:ind w:left="300"/>
        <w:rPr>
          <w:rFonts w:ascii="Arial" w:eastAsia="Times New Roman" w:hAnsi="Arial" w:cs="Arial"/>
          <w:color w:val="0B0C0C"/>
          <w:lang w:eastAsia="en-GB"/>
        </w:rPr>
      </w:pPr>
      <w:proofErr w:type="gramStart"/>
      <w:r w:rsidRPr="000370CB">
        <w:rPr>
          <w:rFonts w:ascii="Arial" w:eastAsia="Times New Roman" w:hAnsi="Arial" w:cs="Arial"/>
          <w:color w:val="0B0C0C"/>
          <w:lang w:eastAsia="en-GB"/>
        </w:rPr>
        <w:t>are</w:t>
      </w:r>
      <w:proofErr w:type="gramEnd"/>
      <w:r w:rsidRPr="000370CB">
        <w:rPr>
          <w:rFonts w:ascii="Arial" w:eastAsia="Times New Roman" w:hAnsi="Arial" w:cs="Arial"/>
          <w:color w:val="0B0C0C"/>
          <w:lang w:eastAsia="en-GB"/>
        </w:rPr>
        <w:t xml:space="preserve"> the reasons unavoidable or are further efficiencies possible?</w:t>
      </w:r>
    </w:p>
    <w:p w:rsidR="000370CB" w:rsidRPr="000370CB" w:rsidRDefault="000370CB" w:rsidP="000370CB">
      <w:pPr>
        <w:numPr>
          <w:ilvl w:val="0"/>
          <w:numId w:val="8"/>
        </w:numPr>
        <w:shd w:val="clear" w:color="auto" w:fill="FFFFFF"/>
        <w:spacing w:after="75" w:line="240" w:lineRule="auto"/>
        <w:ind w:left="300"/>
        <w:rPr>
          <w:rFonts w:ascii="Arial" w:eastAsia="Times New Roman" w:hAnsi="Arial" w:cs="Arial"/>
          <w:color w:val="0B0C0C"/>
          <w:lang w:eastAsia="en-GB"/>
        </w:rPr>
      </w:pPr>
      <w:proofErr w:type="gramStart"/>
      <w:r w:rsidRPr="000370CB">
        <w:rPr>
          <w:rFonts w:ascii="Arial" w:eastAsia="Times New Roman" w:hAnsi="Arial" w:cs="Arial"/>
          <w:color w:val="0B0C0C"/>
          <w:lang w:eastAsia="en-GB"/>
        </w:rPr>
        <w:t>if</w:t>
      </w:r>
      <w:proofErr w:type="gramEnd"/>
      <w:r w:rsidRPr="000370CB">
        <w:rPr>
          <w:rFonts w:ascii="Arial" w:eastAsia="Times New Roman" w:hAnsi="Arial" w:cs="Arial"/>
          <w:color w:val="0B0C0C"/>
          <w:lang w:eastAsia="en-GB"/>
        </w:rPr>
        <w:t xml:space="preserve"> the cost of energy seems high compared to similar schools, are there opportunities for investment in energy-saving devices to reduce the cost?</w:t>
      </w:r>
    </w:p>
    <w:p w:rsidR="000370CB" w:rsidRPr="000370CB" w:rsidRDefault="000370CB" w:rsidP="000370CB">
      <w:pPr>
        <w:numPr>
          <w:ilvl w:val="0"/>
          <w:numId w:val="8"/>
        </w:numPr>
        <w:shd w:val="clear" w:color="auto" w:fill="FFFFFF"/>
        <w:spacing w:after="75" w:line="240" w:lineRule="auto"/>
        <w:ind w:left="300"/>
        <w:rPr>
          <w:rFonts w:ascii="Arial" w:eastAsia="Times New Roman" w:hAnsi="Arial" w:cs="Arial"/>
          <w:color w:val="0B0C0C"/>
          <w:lang w:eastAsia="en-GB"/>
        </w:rPr>
      </w:pPr>
      <w:proofErr w:type="gramStart"/>
      <w:r w:rsidRPr="000370CB">
        <w:rPr>
          <w:rFonts w:ascii="Arial" w:eastAsia="Times New Roman" w:hAnsi="Arial" w:cs="Arial"/>
          <w:color w:val="0B0C0C"/>
          <w:lang w:eastAsia="en-GB"/>
        </w:rPr>
        <w:t>if</w:t>
      </w:r>
      <w:proofErr w:type="gramEnd"/>
      <w:r w:rsidRPr="000370CB">
        <w:rPr>
          <w:rFonts w:ascii="Arial" w:eastAsia="Times New Roman" w:hAnsi="Arial" w:cs="Arial"/>
          <w:color w:val="0B0C0C"/>
          <w:lang w:eastAsia="en-GB"/>
        </w:rPr>
        <w:t xml:space="preserve"> spend on learning resources seems high compared to similar schools, are there opportunities for collaborating with other local schools to bring costs down?</w:t>
      </w:r>
    </w:p>
    <w:p w:rsidR="000370CB" w:rsidRPr="000370CB" w:rsidRDefault="000370CB" w:rsidP="000370CB">
      <w:pPr>
        <w:shd w:val="clear" w:color="auto" w:fill="FFFFFF"/>
        <w:spacing w:before="675" w:after="0" w:line="240" w:lineRule="auto"/>
        <w:textAlignment w:val="baseline"/>
        <w:outlineLvl w:val="1"/>
        <w:rPr>
          <w:rFonts w:ascii="Arial" w:eastAsia="Times New Roman" w:hAnsi="Arial" w:cs="Arial"/>
          <w:b/>
          <w:bCs/>
          <w:color w:val="0B0C0C"/>
          <w:lang w:eastAsia="en-GB"/>
        </w:rPr>
      </w:pPr>
      <w:r w:rsidRPr="000370CB">
        <w:rPr>
          <w:rFonts w:ascii="Arial" w:eastAsia="Times New Roman" w:hAnsi="Arial" w:cs="Arial"/>
          <w:b/>
          <w:bCs/>
          <w:color w:val="0B0C0C"/>
          <w:lang w:eastAsia="en-GB"/>
        </w:rPr>
        <w:t>9. School improvement plan priorities and the relative cost of options</w:t>
      </w:r>
    </w:p>
    <w:p w:rsidR="000370CB" w:rsidRPr="000370CB" w:rsidRDefault="000370CB" w:rsidP="000370CB">
      <w:pPr>
        <w:shd w:val="clear" w:color="auto" w:fill="FFFFFF"/>
        <w:spacing w:before="300" w:after="300" w:line="240" w:lineRule="auto"/>
        <w:rPr>
          <w:rFonts w:ascii="Arial" w:eastAsia="Times New Roman" w:hAnsi="Arial" w:cs="Arial"/>
          <w:color w:val="0B0C0C"/>
          <w:lang w:eastAsia="en-GB"/>
        </w:rPr>
      </w:pPr>
      <w:r w:rsidRPr="000370CB">
        <w:rPr>
          <w:rFonts w:ascii="Arial" w:eastAsia="Times New Roman" w:hAnsi="Arial" w:cs="Arial"/>
          <w:color w:val="0B0C0C"/>
          <w:lang w:eastAsia="en-GB"/>
        </w:rPr>
        <w:t>The budgetary process sits firmly within the strategic leadership framework and should link into the overall management and planning cycle rather than being seen as an additional activity that is the sole responsibility of the finance manager.</w:t>
      </w:r>
    </w:p>
    <w:p w:rsidR="000370CB" w:rsidRPr="000370CB" w:rsidRDefault="000370CB" w:rsidP="000370CB">
      <w:pPr>
        <w:shd w:val="clear" w:color="auto" w:fill="FFFFFF"/>
        <w:spacing w:before="300" w:after="300" w:line="240" w:lineRule="auto"/>
        <w:rPr>
          <w:rFonts w:ascii="Arial" w:eastAsia="Times New Roman" w:hAnsi="Arial" w:cs="Arial"/>
          <w:color w:val="0B0C0C"/>
          <w:lang w:eastAsia="en-GB"/>
        </w:rPr>
      </w:pPr>
      <w:r w:rsidRPr="000370CB">
        <w:rPr>
          <w:rFonts w:ascii="Arial" w:eastAsia="Times New Roman" w:hAnsi="Arial" w:cs="Arial"/>
          <w:color w:val="0B0C0C"/>
          <w:lang w:eastAsia="en-GB"/>
        </w:rPr>
        <w:t>Questions governors might want to ask include:</w:t>
      </w:r>
    </w:p>
    <w:p w:rsidR="000370CB" w:rsidRPr="000370CB" w:rsidRDefault="000370CB" w:rsidP="000370CB">
      <w:pPr>
        <w:numPr>
          <w:ilvl w:val="0"/>
          <w:numId w:val="9"/>
        </w:numPr>
        <w:shd w:val="clear" w:color="auto" w:fill="FFFFFF"/>
        <w:spacing w:after="75" w:line="240" w:lineRule="auto"/>
        <w:ind w:left="300"/>
        <w:rPr>
          <w:rFonts w:ascii="Arial" w:eastAsia="Times New Roman" w:hAnsi="Arial" w:cs="Arial"/>
          <w:color w:val="0B0C0C"/>
          <w:lang w:eastAsia="en-GB"/>
        </w:rPr>
      </w:pPr>
      <w:proofErr w:type="gramStart"/>
      <w:r w:rsidRPr="000370CB">
        <w:rPr>
          <w:rFonts w:ascii="Arial" w:eastAsia="Times New Roman" w:hAnsi="Arial" w:cs="Arial"/>
          <w:color w:val="0B0C0C"/>
          <w:lang w:eastAsia="en-GB"/>
        </w:rPr>
        <w:t>are</w:t>
      </w:r>
      <w:proofErr w:type="gramEnd"/>
      <w:r w:rsidRPr="000370CB">
        <w:rPr>
          <w:rFonts w:ascii="Arial" w:eastAsia="Times New Roman" w:hAnsi="Arial" w:cs="Arial"/>
          <w:color w:val="0B0C0C"/>
          <w:lang w:eastAsia="en-GB"/>
        </w:rPr>
        <w:t xml:space="preserve"> school improvement initiatives prioritised and costed and linked to the budget?</w:t>
      </w:r>
    </w:p>
    <w:p w:rsidR="000370CB" w:rsidRPr="000370CB" w:rsidRDefault="000370CB" w:rsidP="000370CB">
      <w:pPr>
        <w:numPr>
          <w:ilvl w:val="0"/>
          <w:numId w:val="9"/>
        </w:numPr>
        <w:shd w:val="clear" w:color="auto" w:fill="FFFFFF"/>
        <w:spacing w:after="75" w:line="240" w:lineRule="auto"/>
        <w:ind w:left="300"/>
        <w:rPr>
          <w:rFonts w:ascii="Arial" w:eastAsia="Times New Roman" w:hAnsi="Arial" w:cs="Arial"/>
          <w:color w:val="0B0C0C"/>
          <w:lang w:eastAsia="en-GB"/>
        </w:rPr>
      </w:pPr>
      <w:proofErr w:type="gramStart"/>
      <w:r w:rsidRPr="000370CB">
        <w:rPr>
          <w:rFonts w:ascii="Arial" w:eastAsia="Times New Roman" w:hAnsi="Arial" w:cs="Arial"/>
          <w:color w:val="0B0C0C"/>
          <w:lang w:eastAsia="en-GB"/>
        </w:rPr>
        <w:t>are</w:t>
      </w:r>
      <w:proofErr w:type="gramEnd"/>
      <w:r w:rsidRPr="000370CB">
        <w:rPr>
          <w:rFonts w:ascii="Arial" w:eastAsia="Times New Roman" w:hAnsi="Arial" w:cs="Arial"/>
          <w:color w:val="0B0C0C"/>
          <w:lang w:eastAsia="en-GB"/>
        </w:rPr>
        <w:t xml:space="preserve"> all new initiatives fully costed before the school is committed to the proposal?</w:t>
      </w:r>
    </w:p>
    <w:p w:rsidR="000370CB" w:rsidRPr="000370CB" w:rsidRDefault="000370CB" w:rsidP="000370CB">
      <w:pPr>
        <w:shd w:val="clear" w:color="auto" w:fill="FFFFFF"/>
        <w:spacing w:before="675" w:after="0" w:line="240" w:lineRule="auto"/>
        <w:textAlignment w:val="baseline"/>
        <w:outlineLvl w:val="1"/>
        <w:rPr>
          <w:rFonts w:ascii="Arial" w:eastAsia="Times New Roman" w:hAnsi="Arial" w:cs="Arial"/>
          <w:b/>
          <w:bCs/>
          <w:color w:val="0B0C0C"/>
          <w:lang w:eastAsia="en-GB"/>
        </w:rPr>
      </w:pPr>
      <w:r w:rsidRPr="000370CB">
        <w:rPr>
          <w:rFonts w:ascii="Arial" w:eastAsia="Times New Roman" w:hAnsi="Arial" w:cs="Arial"/>
          <w:b/>
          <w:bCs/>
          <w:color w:val="0B0C0C"/>
          <w:lang w:eastAsia="en-GB"/>
        </w:rPr>
        <w:t>10. List of contracts with costs and renewal dates</w:t>
      </w:r>
    </w:p>
    <w:p w:rsidR="000370CB" w:rsidRPr="000370CB" w:rsidRDefault="000370CB" w:rsidP="000370CB">
      <w:pPr>
        <w:shd w:val="clear" w:color="auto" w:fill="FFFFFF"/>
        <w:spacing w:before="300" w:after="300" w:line="240" w:lineRule="auto"/>
        <w:rPr>
          <w:rFonts w:ascii="Arial" w:eastAsia="Times New Roman" w:hAnsi="Arial" w:cs="Arial"/>
          <w:color w:val="0B0C0C"/>
          <w:lang w:eastAsia="en-GB"/>
        </w:rPr>
      </w:pPr>
      <w:r w:rsidRPr="000370CB">
        <w:rPr>
          <w:rFonts w:ascii="Arial" w:eastAsia="Times New Roman" w:hAnsi="Arial" w:cs="Arial"/>
          <w:color w:val="0B0C0C"/>
          <w:lang w:eastAsia="en-GB"/>
        </w:rPr>
        <w:t>Each year your school will need to review its contracts across all of its services to determine which ones are due for renewal. It is important that contract renewal is planned for and aligned with school requirements.</w:t>
      </w:r>
    </w:p>
    <w:p w:rsidR="000370CB" w:rsidRPr="000370CB" w:rsidRDefault="000370CB" w:rsidP="000370CB">
      <w:pPr>
        <w:shd w:val="clear" w:color="auto" w:fill="FFFFFF"/>
        <w:spacing w:before="300" w:after="300" w:line="240" w:lineRule="auto"/>
        <w:rPr>
          <w:rFonts w:ascii="Arial" w:eastAsia="Times New Roman" w:hAnsi="Arial" w:cs="Arial"/>
          <w:color w:val="0B0C0C"/>
          <w:lang w:eastAsia="en-GB"/>
        </w:rPr>
      </w:pPr>
      <w:r w:rsidRPr="000370CB">
        <w:rPr>
          <w:rFonts w:ascii="Arial" w:eastAsia="Times New Roman" w:hAnsi="Arial" w:cs="Arial"/>
          <w:color w:val="0B0C0C"/>
          <w:lang w:eastAsia="en-GB"/>
        </w:rPr>
        <w:lastRenderedPageBreak/>
        <w:t>Questions governors might want to ask include:</w:t>
      </w:r>
    </w:p>
    <w:p w:rsidR="000370CB" w:rsidRPr="000370CB" w:rsidRDefault="000370CB" w:rsidP="000370CB">
      <w:pPr>
        <w:numPr>
          <w:ilvl w:val="0"/>
          <w:numId w:val="10"/>
        </w:numPr>
        <w:shd w:val="clear" w:color="auto" w:fill="FFFFFF"/>
        <w:spacing w:after="75" w:line="240" w:lineRule="auto"/>
        <w:ind w:left="300"/>
        <w:rPr>
          <w:rFonts w:ascii="Arial" w:eastAsia="Times New Roman" w:hAnsi="Arial" w:cs="Arial"/>
          <w:color w:val="0B0C0C"/>
          <w:lang w:eastAsia="en-GB"/>
        </w:rPr>
      </w:pPr>
      <w:proofErr w:type="gramStart"/>
      <w:r w:rsidRPr="000370CB">
        <w:rPr>
          <w:rFonts w:ascii="Arial" w:eastAsia="Times New Roman" w:hAnsi="Arial" w:cs="Arial"/>
          <w:color w:val="0B0C0C"/>
          <w:lang w:eastAsia="en-GB"/>
        </w:rPr>
        <w:t>are</w:t>
      </w:r>
      <w:proofErr w:type="gramEnd"/>
      <w:r w:rsidRPr="000370CB">
        <w:rPr>
          <w:rFonts w:ascii="Arial" w:eastAsia="Times New Roman" w:hAnsi="Arial" w:cs="Arial"/>
          <w:color w:val="0B0C0C"/>
          <w:lang w:eastAsia="en-GB"/>
        </w:rPr>
        <w:t xml:space="preserve"> all contracts due for renewal re-tendered/reviewed for VFM before renewal?</w:t>
      </w:r>
    </w:p>
    <w:p w:rsidR="000370CB" w:rsidRPr="000370CB" w:rsidRDefault="000370CB" w:rsidP="000370CB">
      <w:pPr>
        <w:numPr>
          <w:ilvl w:val="0"/>
          <w:numId w:val="10"/>
        </w:numPr>
        <w:shd w:val="clear" w:color="auto" w:fill="FFFFFF"/>
        <w:spacing w:after="75" w:line="240" w:lineRule="auto"/>
        <w:ind w:left="300"/>
        <w:rPr>
          <w:rFonts w:ascii="Arial" w:eastAsia="Times New Roman" w:hAnsi="Arial" w:cs="Arial"/>
          <w:color w:val="0B0C0C"/>
          <w:lang w:eastAsia="en-GB"/>
        </w:rPr>
      </w:pPr>
      <w:proofErr w:type="gramStart"/>
      <w:r w:rsidRPr="000370CB">
        <w:rPr>
          <w:rFonts w:ascii="Arial" w:eastAsia="Times New Roman" w:hAnsi="Arial" w:cs="Arial"/>
          <w:color w:val="0B0C0C"/>
          <w:lang w:eastAsia="en-GB"/>
        </w:rPr>
        <w:t>are</w:t>
      </w:r>
      <w:proofErr w:type="gramEnd"/>
      <w:r w:rsidRPr="000370CB">
        <w:rPr>
          <w:rFonts w:ascii="Arial" w:eastAsia="Times New Roman" w:hAnsi="Arial" w:cs="Arial"/>
          <w:color w:val="0B0C0C"/>
          <w:lang w:eastAsia="en-GB"/>
        </w:rPr>
        <w:t xml:space="preserve"> there any regular payments for services that are an invoice only contract?</w:t>
      </w:r>
    </w:p>
    <w:p w:rsidR="000370CB" w:rsidRPr="000370CB" w:rsidRDefault="000370CB" w:rsidP="000370CB">
      <w:pPr>
        <w:numPr>
          <w:ilvl w:val="0"/>
          <w:numId w:val="10"/>
        </w:numPr>
        <w:shd w:val="clear" w:color="auto" w:fill="FFFFFF"/>
        <w:spacing w:after="75" w:line="240" w:lineRule="auto"/>
        <w:ind w:left="300"/>
        <w:rPr>
          <w:rFonts w:ascii="Arial" w:eastAsia="Times New Roman" w:hAnsi="Arial" w:cs="Arial"/>
          <w:color w:val="0B0C0C"/>
          <w:lang w:eastAsia="en-GB"/>
        </w:rPr>
      </w:pPr>
      <w:proofErr w:type="gramStart"/>
      <w:r w:rsidRPr="000370CB">
        <w:rPr>
          <w:rFonts w:ascii="Arial" w:eastAsia="Times New Roman" w:hAnsi="Arial" w:cs="Arial"/>
          <w:color w:val="0B0C0C"/>
          <w:lang w:eastAsia="en-GB"/>
        </w:rPr>
        <w:t>are</w:t>
      </w:r>
      <w:proofErr w:type="gramEnd"/>
      <w:r w:rsidRPr="000370CB">
        <w:rPr>
          <w:rFonts w:ascii="Arial" w:eastAsia="Times New Roman" w:hAnsi="Arial" w:cs="Arial"/>
          <w:color w:val="0B0C0C"/>
          <w:lang w:eastAsia="en-GB"/>
        </w:rPr>
        <w:t xml:space="preserve"> these included on the contracts list and reviewed for VFM too?</w:t>
      </w:r>
    </w:p>
    <w:p w:rsidR="000370CB" w:rsidRPr="000370CB" w:rsidRDefault="000370CB" w:rsidP="000370CB">
      <w:pPr>
        <w:shd w:val="clear" w:color="auto" w:fill="FFFFFF"/>
        <w:spacing w:after="0" w:line="240" w:lineRule="auto"/>
        <w:rPr>
          <w:rFonts w:ascii="Arial" w:eastAsia="Times New Roman" w:hAnsi="Arial" w:cs="Arial"/>
          <w:color w:val="0B0C0C"/>
          <w:lang w:eastAsia="en-GB"/>
        </w:rPr>
      </w:pPr>
      <w:r w:rsidRPr="000370CB">
        <w:rPr>
          <w:rFonts w:ascii="Arial" w:eastAsia="Times New Roman" w:hAnsi="Arial" w:cs="Arial"/>
          <w:color w:val="0B0C0C"/>
          <w:lang w:eastAsia="en-GB"/>
        </w:rPr>
        <w:t>You can find out about schools and other organisations offering support with financial management and efficiency on the </w:t>
      </w:r>
      <w:hyperlink r:id="rId11" w:history="1">
        <w:r w:rsidRPr="000370CB">
          <w:rPr>
            <w:rFonts w:ascii="Arial" w:eastAsia="Times New Roman" w:hAnsi="Arial" w:cs="Arial"/>
            <w:color w:val="4C2C92"/>
            <w:u w:val="single"/>
            <w:bdr w:val="none" w:sz="0" w:space="0" w:color="auto" w:frame="1"/>
            <w:lang w:eastAsia="en-GB"/>
          </w:rPr>
          <w:t>schools financial efficiency: sharing best practice</w:t>
        </w:r>
      </w:hyperlink>
      <w:r w:rsidRPr="000370CB">
        <w:rPr>
          <w:rFonts w:ascii="Arial" w:eastAsia="Times New Roman" w:hAnsi="Arial" w:cs="Arial"/>
          <w:color w:val="0B0C0C"/>
          <w:lang w:eastAsia="en-GB"/>
        </w:rPr>
        <w:t> page.</w:t>
      </w:r>
    </w:p>
    <w:p w:rsidR="005F5F4A" w:rsidRPr="000370CB" w:rsidRDefault="000370CB">
      <w:pPr>
        <w:rPr>
          <w:rFonts w:ascii="Arial" w:hAnsi="Arial" w:cs="Arial"/>
        </w:rPr>
      </w:pPr>
      <w:bookmarkStart w:id="0" w:name="_GoBack"/>
      <w:bookmarkEnd w:id="0"/>
    </w:p>
    <w:sectPr w:rsidR="005F5F4A" w:rsidRPr="00037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1535"/>
    <w:multiLevelType w:val="multilevel"/>
    <w:tmpl w:val="A486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B654D"/>
    <w:multiLevelType w:val="multilevel"/>
    <w:tmpl w:val="26FC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B923BF"/>
    <w:multiLevelType w:val="multilevel"/>
    <w:tmpl w:val="06C0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DD4679"/>
    <w:multiLevelType w:val="multilevel"/>
    <w:tmpl w:val="9538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431083"/>
    <w:multiLevelType w:val="multilevel"/>
    <w:tmpl w:val="324A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6E34FE"/>
    <w:multiLevelType w:val="multilevel"/>
    <w:tmpl w:val="7140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D237E2"/>
    <w:multiLevelType w:val="multilevel"/>
    <w:tmpl w:val="1850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9624A2"/>
    <w:multiLevelType w:val="multilevel"/>
    <w:tmpl w:val="32F0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006D59"/>
    <w:multiLevelType w:val="multilevel"/>
    <w:tmpl w:val="77C2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875DA2"/>
    <w:multiLevelType w:val="multilevel"/>
    <w:tmpl w:val="964C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9"/>
  </w:num>
  <w:num w:numId="4">
    <w:abstractNumId w:val="0"/>
  </w:num>
  <w:num w:numId="5">
    <w:abstractNumId w:val="5"/>
  </w:num>
  <w:num w:numId="6">
    <w:abstractNumId w:val="7"/>
  </w:num>
  <w:num w:numId="7">
    <w:abstractNumId w:val="4"/>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0CB"/>
    <w:rsid w:val="000370CB"/>
    <w:rsid w:val="00C25E92"/>
    <w:rsid w:val="00FD7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E5331-F9CD-4EC6-8A5B-7DD2C1BD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370C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70C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370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370CB"/>
  </w:style>
  <w:style w:type="character" w:styleId="Hyperlink">
    <w:name w:val="Hyperlink"/>
    <w:basedOn w:val="DefaultParagraphFont"/>
    <w:uiPriority w:val="99"/>
    <w:semiHidden/>
    <w:unhideWhenUsed/>
    <w:rsid w:val="000370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1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toolkit/toolkit-a-z/reducing-class-siz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ionendowmentfoundation.org.uk/news/teaching-assistants-should-not-be-substitute-teachers-but-can-make-a-real-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collections/statistics-school-workforce" TargetMode="External"/><Relationship Id="rId11" Type="http://schemas.openxmlformats.org/officeDocument/2006/relationships/hyperlink" Target="https://www.gov.uk/guidance/schools-financial-efficiency-sharing-best-practice" TargetMode="External"/><Relationship Id="rId5" Type="http://schemas.openxmlformats.org/officeDocument/2006/relationships/hyperlink" Target="https://www.gov.uk/guidance/schools-financial-efficiency-financial-benchmarking" TargetMode="External"/><Relationship Id="rId10" Type="http://schemas.openxmlformats.org/officeDocument/2006/relationships/hyperlink" Target="https://www.gov.uk/government/collections/statistics-school-workforce" TargetMode="External"/><Relationship Id="rId4" Type="http://schemas.openxmlformats.org/officeDocument/2006/relationships/webSettings" Target="webSettings.xml"/><Relationship Id="rId9" Type="http://schemas.openxmlformats.org/officeDocument/2006/relationships/hyperlink" Target="http://www.ascl.org.uk/help-and-advice/help-and-advice.the-equation-of-lif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1620</Words>
  <Characters>9235</Characters>
  <Application>Microsoft Office Word</Application>
  <DocSecurity>0</DocSecurity>
  <Lines>76</Lines>
  <Paragraphs>21</Paragraphs>
  <ScaleCrop>false</ScaleCrop>
  <Company/>
  <LinksUpToDate>false</LinksUpToDate>
  <CharactersWithSpaces>10834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Taylor</dc:creator>
  <cp:keywords/>
  <dc:description/>
  <cp:lastModifiedBy>Marcus Taylor</cp:lastModifiedBy>
  <cp:revision>1</cp:revision>
  <dcterms:created xsi:type="dcterms:W3CDTF">2017-06-13T15:33:00Z</dcterms:created>
  <dcterms:modified xsi:type="dcterms:W3CDTF">2017-06-13T15:35:00Z</dcterms:modified>
</cp:coreProperties>
</file>