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7D06E" w14:textId="77777777" w:rsidR="007437AC" w:rsidRDefault="00B85081" w:rsidP="007437AC">
      <w:pPr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S</w:t>
      </w:r>
      <w:r w:rsidR="00150C6A">
        <w:rPr>
          <w:rFonts w:ascii="Calibri" w:eastAsia="Calibri" w:hAnsi="Calibri" w:cs="Calibri"/>
          <w:b/>
          <w:sz w:val="28"/>
          <w:szCs w:val="28"/>
        </w:rPr>
        <w:t xml:space="preserve">G2: </w:t>
      </w:r>
      <w:r>
        <w:rPr>
          <w:rFonts w:ascii="Calibri" w:eastAsia="Calibri" w:hAnsi="Calibri" w:cs="Calibri"/>
          <w:b/>
          <w:sz w:val="28"/>
          <w:szCs w:val="28"/>
        </w:rPr>
        <w:t xml:space="preserve">Safeguarding </w:t>
      </w:r>
      <w:r w:rsidR="00150C6A">
        <w:rPr>
          <w:rFonts w:ascii="Calibri" w:eastAsia="Calibri" w:hAnsi="Calibri" w:cs="Calibri"/>
          <w:b/>
          <w:sz w:val="28"/>
          <w:szCs w:val="28"/>
        </w:rPr>
        <w:t xml:space="preserve">Annual Audit Form </w:t>
      </w:r>
    </w:p>
    <w:p w14:paraId="1BCE36A6" w14:textId="1FD3F201" w:rsidR="00150C6A" w:rsidRDefault="00150C6A" w:rsidP="007437A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Autumn Term 2019</w:t>
      </w:r>
    </w:p>
    <w:p w14:paraId="5E67611E" w14:textId="5F3DC791" w:rsidR="00A94790" w:rsidRDefault="00A94790">
      <w:pPr>
        <w:rPr>
          <w:rFonts w:ascii="Calibri" w:eastAsia="Calibri" w:hAnsi="Calibri" w:cs="Calibri"/>
          <w:b/>
        </w:rPr>
      </w:pPr>
    </w:p>
    <w:p w14:paraId="166FDCBF" w14:textId="33FB5E2C" w:rsidR="00A94790" w:rsidRDefault="007437AC" w:rsidP="007437AC">
      <w:pPr>
        <w:rPr>
          <w:rFonts w:ascii="Calibri" w:eastAsia="Calibri" w:hAnsi="Calibri" w:cs="Calibri"/>
          <w:i/>
          <w:sz w:val="22"/>
          <w:szCs w:val="20"/>
        </w:rPr>
      </w:pPr>
      <w:r>
        <w:rPr>
          <w:rFonts w:ascii="Calibri" w:eastAsia="Calibri" w:hAnsi="Calibri" w:cs="Calibri"/>
          <w:i/>
          <w:sz w:val="22"/>
          <w:szCs w:val="20"/>
        </w:rPr>
        <w:t>The</w:t>
      </w:r>
      <w:r w:rsidR="00150C6A" w:rsidRPr="007437AC">
        <w:rPr>
          <w:rFonts w:ascii="Calibri" w:eastAsia="Calibri" w:hAnsi="Calibri" w:cs="Calibri"/>
          <w:i/>
          <w:sz w:val="22"/>
          <w:szCs w:val="20"/>
        </w:rPr>
        <w:t xml:space="preserve"> information provided should reflect your Local Authority</w:t>
      </w:r>
      <w:r w:rsidRPr="007437AC">
        <w:rPr>
          <w:rFonts w:ascii="Calibri" w:eastAsia="Calibri" w:hAnsi="Calibri" w:cs="Calibri"/>
          <w:i/>
          <w:sz w:val="22"/>
          <w:szCs w:val="20"/>
        </w:rPr>
        <w:t xml:space="preserve"> 175/157 section check. Please return the </w:t>
      </w:r>
      <w:r>
        <w:rPr>
          <w:rFonts w:ascii="Calibri" w:eastAsia="Calibri" w:hAnsi="Calibri" w:cs="Calibri"/>
          <w:i/>
          <w:sz w:val="22"/>
          <w:szCs w:val="20"/>
        </w:rPr>
        <w:t>Schools LA Section check and</w:t>
      </w:r>
      <w:r w:rsidR="00E968E6">
        <w:rPr>
          <w:rFonts w:ascii="Calibri" w:eastAsia="Calibri" w:hAnsi="Calibri" w:cs="Calibri"/>
          <w:i/>
          <w:sz w:val="22"/>
          <w:szCs w:val="20"/>
        </w:rPr>
        <w:t xml:space="preserve"> KCSIE 2019</w:t>
      </w:r>
      <w:bookmarkStart w:id="1" w:name="_GoBack"/>
      <w:bookmarkEnd w:id="1"/>
      <w:r>
        <w:rPr>
          <w:rFonts w:ascii="Calibri" w:eastAsia="Calibri" w:hAnsi="Calibri" w:cs="Calibri"/>
          <w:i/>
          <w:sz w:val="22"/>
          <w:szCs w:val="20"/>
        </w:rPr>
        <w:t xml:space="preserve"> signature list</w:t>
      </w:r>
      <w:r w:rsidRPr="007437AC">
        <w:rPr>
          <w:rFonts w:ascii="Calibri" w:eastAsia="Calibri" w:hAnsi="Calibri" w:cs="Calibri"/>
          <w:i/>
          <w:sz w:val="22"/>
          <w:szCs w:val="20"/>
        </w:rPr>
        <w:t xml:space="preserve"> to </w:t>
      </w:r>
      <w:hyperlink r:id="rId7" w:history="1">
        <w:r w:rsidRPr="007437AC">
          <w:rPr>
            <w:rStyle w:val="Hyperlink"/>
            <w:rFonts w:ascii="Calibri" w:eastAsia="Calibri" w:hAnsi="Calibri" w:cs="Calibri"/>
            <w:i/>
            <w:sz w:val="22"/>
            <w:szCs w:val="20"/>
          </w:rPr>
          <w:t>safeguarding@plymouthcast.org.uk</w:t>
        </w:r>
      </w:hyperlink>
    </w:p>
    <w:p w14:paraId="2DD3E0BF" w14:textId="77777777" w:rsidR="007437AC" w:rsidRDefault="007437AC" w:rsidP="007437AC">
      <w:pPr>
        <w:rPr>
          <w:rFonts w:ascii="Calibri" w:eastAsia="Calibri" w:hAnsi="Calibri" w:cs="Calibri"/>
          <w:b/>
          <w:i/>
          <w:sz w:val="28"/>
          <w:szCs w:val="20"/>
        </w:rPr>
      </w:pPr>
    </w:p>
    <w:p w14:paraId="5C745A0F" w14:textId="6A745F9B" w:rsidR="00A94790" w:rsidRPr="007437AC" w:rsidRDefault="007437AC" w:rsidP="007437AC">
      <w:pPr>
        <w:jc w:val="center"/>
        <w:rPr>
          <w:rFonts w:ascii="Calibri" w:eastAsia="Calibri" w:hAnsi="Calibri" w:cs="Calibri"/>
          <w:b/>
          <w:i/>
          <w:sz w:val="28"/>
          <w:szCs w:val="20"/>
        </w:rPr>
      </w:pPr>
      <w:r w:rsidRPr="007437AC">
        <w:rPr>
          <w:rFonts w:ascii="Calibri" w:eastAsia="Calibri" w:hAnsi="Calibri" w:cs="Calibri"/>
          <w:b/>
          <w:i/>
          <w:sz w:val="28"/>
          <w:szCs w:val="20"/>
        </w:rPr>
        <w:t xml:space="preserve">DEADLINE FOR SUBMISSION: </w:t>
      </w:r>
      <w:r w:rsidR="00C94A47">
        <w:rPr>
          <w:rFonts w:ascii="Calibri" w:eastAsia="Calibri" w:hAnsi="Calibri" w:cs="Calibri"/>
          <w:b/>
          <w:i/>
          <w:sz w:val="28"/>
          <w:szCs w:val="20"/>
        </w:rPr>
        <w:t>Wednesday 6</w:t>
      </w:r>
      <w:r w:rsidR="00C94A47" w:rsidRPr="00C94A47">
        <w:rPr>
          <w:rFonts w:ascii="Calibri" w:eastAsia="Calibri" w:hAnsi="Calibri" w:cs="Calibri"/>
          <w:b/>
          <w:i/>
          <w:sz w:val="28"/>
          <w:szCs w:val="20"/>
          <w:vertAlign w:val="superscript"/>
        </w:rPr>
        <w:t>th</w:t>
      </w:r>
      <w:r w:rsidR="00C94A47">
        <w:rPr>
          <w:rFonts w:ascii="Calibri" w:eastAsia="Calibri" w:hAnsi="Calibri" w:cs="Calibri"/>
          <w:b/>
          <w:i/>
          <w:sz w:val="28"/>
          <w:szCs w:val="20"/>
        </w:rPr>
        <w:t xml:space="preserve"> November 2019 </w:t>
      </w:r>
    </w:p>
    <w:p w14:paraId="76AFE702" w14:textId="77777777" w:rsidR="00A94790" w:rsidRDefault="00A94790">
      <w:pPr>
        <w:rPr>
          <w:rFonts w:ascii="Calibri" w:eastAsia="Calibri" w:hAnsi="Calibri" w:cs="Calibri"/>
          <w:i/>
          <w:sz w:val="20"/>
          <w:szCs w:val="20"/>
        </w:rPr>
      </w:pPr>
    </w:p>
    <w:tbl>
      <w:tblPr>
        <w:tblStyle w:val="a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410"/>
        <w:gridCol w:w="2552"/>
      </w:tblGrid>
      <w:tr w:rsidR="00150C6A" w14:paraId="564BB92A" w14:textId="77777777" w:rsidTr="007437AC">
        <w:tc>
          <w:tcPr>
            <w:tcW w:w="4531" w:type="dxa"/>
            <w:shd w:val="clear" w:color="auto" w:fill="auto"/>
          </w:tcPr>
          <w:p w14:paraId="739DD470" w14:textId="465BB152" w:rsidR="00150C6A" w:rsidRDefault="00150C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School:</w:t>
            </w:r>
          </w:p>
        </w:tc>
        <w:tc>
          <w:tcPr>
            <w:tcW w:w="2410" w:type="dxa"/>
            <w:shd w:val="clear" w:color="auto" w:fill="auto"/>
          </w:tcPr>
          <w:p w14:paraId="289C4102" w14:textId="77777777" w:rsidR="00150C6A" w:rsidRDefault="00150C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Date:</w:t>
            </w:r>
          </w:p>
        </w:tc>
        <w:tc>
          <w:tcPr>
            <w:tcW w:w="2552" w:type="dxa"/>
            <w:shd w:val="clear" w:color="auto" w:fill="auto"/>
          </w:tcPr>
          <w:p w14:paraId="61D77A5B" w14:textId="77777777" w:rsidR="00150C6A" w:rsidRDefault="00150C6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Completed by:</w:t>
            </w:r>
            <w:r w:rsidR="007437AC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8EBBA03" w14:textId="0D9680CA" w:rsidR="007437AC" w:rsidRDefault="007437A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150C6A" w14:paraId="1199BBA0" w14:textId="77777777" w:rsidTr="00150C6A">
        <w:tc>
          <w:tcPr>
            <w:tcW w:w="4531" w:type="dxa"/>
            <w:shd w:val="clear" w:color="auto" w:fill="auto"/>
          </w:tcPr>
          <w:p w14:paraId="49C1FFB0" w14:textId="382051E5" w:rsidR="00150C6A" w:rsidRDefault="00150C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you completed your Local Authority Au</w:t>
            </w:r>
            <w:r w:rsidR="005F43FE">
              <w:rPr>
                <w:rFonts w:ascii="Calibri" w:eastAsia="Calibri" w:hAnsi="Calibri" w:cs="Calibri"/>
              </w:rPr>
              <w:t>dit Safeguarding Section Check in the last 12 months?</w:t>
            </w:r>
          </w:p>
          <w:p w14:paraId="535B52A4" w14:textId="61792DD8" w:rsidR="00150C6A" w:rsidRPr="00150C6A" w:rsidRDefault="00150C6A" w:rsidP="00150C6A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150C6A">
              <w:rPr>
                <w:rFonts w:ascii="Calibri" w:eastAsia="Calibri" w:hAnsi="Calibri" w:cs="Calibri"/>
                <w:b/>
                <w:i/>
                <w:sz w:val="20"/>
              </w:rPr>
              <w:t>(please attach)</w:t>
            </w:r>
          </w:p>
        </w:tc>
        <w:tc>
          <w:tcPr>
            <w:tcW w:w="2410" w:type="dxa"/>
            <w:shd w:val="clear" w:color="auto" w:fill="auto"/>
          </w:tcPr>
          <w:p w14:paraId="57592508" w14:textId="33E9AE75" w:rsidR="00150C6A" w:rsidRDefault="00150C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</w:t>
            </w:r>
          </w:p>
        </w:tc>
        <w:tc>
          <w:tcPr>
            <w:tcW w:w="2552" w:type="dxa"/>
            <w:shd w:val="clear" w:color="auto" w:fill="auto"/>
          </w:tcPr>
          <w:p w14:paraId="717E33E5" w14:textId="7541B2A0" w:rsidR="00150C6A" w:rsidRDefault="005F43FE" w:rsidP="005F43F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</w:t>
            </w:r>
          </w:p>
        </w:tc>
      </w:tr>
      <w:tr w:rsidR="00A94790" w14:paraId="724A7999" w14:textId="77777777" w:rsidTr="00150C6A">
        <w:tc>
          <w:tcPr>
            <w:tcW w:w="4531" w:type="dxa"/>
            <w:shd w:val="clear" w:color="auto" w:fill="auto"/>
          </w:tcPr>
          <w:p w14:paraId="51BF9E19" w14:textId="54B9FF5E" w:rsidR="00A94790" w:rsidRDefault="00150C6A" w:rsidP="005F43F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Which Local Authority did you c</w:t>
            </w:r>
            <w:r w:rsidR="005F43FE">
              <w:rPr>
                <w:rFonts w:ascii="Calibri" w:eastAsia="Calibri" w:hAnsi="Calibri" w:cs="Calibri"/>
              </w:rPr>
              <w:t>omplete your section check with?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F210F08" w14:textId="17710980" w:rsidR="00A94790" w:rsidRDefault="00A94790">
            <w:pPr>
              <w:rPr>
                <w:rFonts w:ascii="Calibri" w:eastAsia="Calibri" w:hAnsi="Calibri" w:cs="Calibri"/>
              </w:rPr>
            </w:pPr>
          </w:p>
        </w:tc>
      </w:tr>
    </w:tbl>
    <w:p w14:paraId="1A4CF234" w14:textId="02206F9F" w:rsidR="007437AC" w:rsidRDefault="007437AC"/>
    <w:p w14:paraId="587E21DB" w14:textId="77777777" w:rsidR="004739D6" w:rsidRDefault="004739D6"/>
    <w:tbl>
      <w:tblPr>
        <w:tblStyle w:val="a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693"/>
        <w:gridCol w:w="1559"/>
        <w:gridCol w:w="1418"/>
      </w:tblGrid>
      <w:tr w:rsidR="007437AC" w:rsidRPr="00150C6A" w14:paraId="00812742" w14:textId="77777777" w:rsidTr="00B35628">
        <w:tc>
          <w:tcPr>
            <w:tcW w:w="9493" w:type="dxa"/>
            <w:gridSpan w:val="4"/>
            <w:shd w:val="clear" w:color="auto" w:fill="auto"/>
          </w:tcPr>
          <w:p w14:paraId="113D876D" w14:textId="77777777" w:rsidR="007437AC" w:rsidRPr="00150C6A" w:rsidRDefault="007437AC" w:rsidP="00B3562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50C6A">
              <w:rPr>
                <w:rFonts w:ascii="Calibri" w:eastAsia="Calibri" w:hAnsi="Calibri" w:cs="Calibri"/>
                <w:b/>
              </w:rPr>
              <w:t>What actions need to take place after completing the 157/175 section check?</w:t>
            </w:r>
          </w:p>
        </w:tc>
      </w:tr>
      <w:tr w:rsidR="007437AC" w:rsidRPr="00150C6A" w14:paraId="426883D9" w14:textId="77777777" w:rsidTr="007437AC">
        <w:tc>
          <w:tcPr>
            <w:tcW w:w="3823" w:type="dxa"/>
            <w:shd w:val="clear" w:color="auto" w:fill="auto"/>
          </w:tcPr>
          <w:p w14:paraId="75CBCD77" w14:textId="77777777" w:rsidR="007437AC" w:rsidRPr="00150C6A" w:rsidRDefault="007437AC" w:rsidP="00B35628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150C6A">
              <w:rPr>
                <w:rFonts w:ascii="Calibri" w:eastAsia="Calibri" w:hAnsi="Calibri" w:cs="Calibri"/>
                <w:b/>
                <w:i/>
              </w:rPr>
              <w:t>Identified</w:t>
            </w:r>
            <w:r>
              <w:rPr>
                <w:rFonts w:ascii="Calibri" w:eastAsia="Calibri" w:hAnsi="Calibri" w:cs="Calibri"/>
                <w:b/>
                <w:i/>
              </w:rPr>
              <w:t xml:space="preserve"> safeguarding</w:t>
            </w:r>
            <w:r w:rsidRPr="00150C6A">
              <w:rPr>
                <w:rFonts w:ascii="Calibri" w:eastAsia="Calibri" w:hAnsi="Calibri" w:cs="Calibri"/>
                <w:b/>
                <w:i/>
              </w:rPr>
              <w:t xml:space="preserve"> issue</w:t>
            </w:r>
            <w:r>
              <w:rPr>
                <w:rFonts w:ascii="Calibri" w:eastAsia="Calibri" w:hAnsi="Calibri" w:cs="Calibri"/>
                <w:b/>
                <w:i/>
              </w:rPr>
              <w:t xml:space="preserve"> and area </w:t>
            </w:r>
          </w:p>
        </w:tc>
        <w:tc>
          <w:tcPr>
            <w:tcW w:w="2693" w:type="dxa"/>
            <w:shd w:val="clear" w:color="auto" w:fill="auto"/>
          </w:tcPr>
          <w:p w14:paraId="26963ACE" w14:textId="77777777" w:rsidR="007437AC" w:rsidRPr="00150C6A" w:rsidRDefault="007437AC" w:rsidP="00B35628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150C6A">
              <w:rPr>
                <w:rFonts w:ascii="Calibri" w:eastAsia="Calibri" w:hAnsi="Calibri" w:cs="Calibri"/>
                <w:b/>
                <w:i/>
              </w:rPr>
              <w:t>Action</w:t>
            </w:r>
          </w:p>
        </w:tc>
        <w:tc>
          <w:tcPr>
            <w:tcW w:w="1559" w:type="dxa"/>
            <w:shd w:val="clear" w:color="auto" w:fill="auto"/>
          </w:tcPr>
          <w:p w14:paraId="6C5AB77E" w14:textId="77777777" w:rsidR="007437AC" w:rsidRPr="00150C6A" w:rsidRDefault="007437AC" w:rsidP="00B35628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150C6A">
              <w:rPr>
                <w:rFonts w:ascii="Calibri" w:eastAsia="Calibri" w:hAnsi="Calibri" w:cs="Calibri"/>
                <w:b/>
                <w:i/>
              </w:rPr>
              <w:t>Person responsible</w:t>
            </w:r>
          </w:p>
        </w:tc>
        <w:tc>
          <w:tcPr>
            <w:tcW w:w="1418" w:type="dxa"/>
            <w:shd w:val="clear" w:color="auto" w:fill="auto"/>
          </w:tcPr>
          <w:p w14:paraId="6F3E41A0" w14:textId="77777777" w:rsidR="007437AC" w:rsidRPr="00150C6A" w:rsidRDefault="007437AC" w:rsidP="00B35628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150C6A">
              <w:rPr>
                <w:rFonts w:ascii="Calibri" w:eastAsia="Calibri" w:hAnsi="Calibri" w:cs="Calibri"/>
                <w:b/>
                <w:i/>
              </w:rPr>
              <w:t>Completion date</w:t>
            </w:r>
          </w:p>
        </w:tc>
      </w:tr>
      <w:tr w:rsidR="007437AC" w14:paraId="552EA177" w14:textId="77777777" w:rsidTr="007437AC">
        <w:tc>
          <w:tcPr>
            <w:tcW w:w="3823" w:type="dxa"/>
            <w:shd w:val="clear" w:color="auto" w:fill="auto"/>
          </w:tcPr>
          <w:p w14:paraId="79E5B80E" w14:textId="77777777" w:rsidR="007437AC" w:rsidRDefault="007437AC" w:rsidP="00B35628">
            <w:pPr>
              <w:rPr>
                <w:rFonts w:ascii="Calibri" w:eastAsia="Calibri" w:hAnsi="Calibri" w:cs="Calibri"/>
              </w:rPr>
            </w:pPr>
          </w:p>
          <w:p w14:paraId="7CD2E7B2" w14:textId="77777777" w:rsidR="004739D6" w:rsidRDefault="004739D6" w:rsidP="00B35628">
            <w:pPr>
              <w:rPr>
                <w:rFonts w:ascii="Calibri" w:eastAsia="Calibri" w:hAnsi="Calibri" w:cs="Calibri"/>
              </w:rPr>
            </w:pPr>
          </w:p>
          <w:p w14:paraId="3E96E4E3" w14:textId="77777777" w:rsidR="004739D6" w:rsidRPr="007437AC" w:rsidRDefault="004739D6" w:rsidP="00B3562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3DD7B620" w14:textId="77777777" w:rsidR="007437AC" w:rsidRDefault="007437AC" w:rsidP="00B3562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1772C56A" w14:textId="77777777" w:rsidR="007437AC" w:rsidRDefault="007437AC" w:rsidP="00B3562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90C3A8B" w14:textId="77777777" w:rsidR="007437AC" w:rsidRDefault="007437AC" w:rsidP="00B35628">
            <w:pPr>
              <w:rPr>
                <w:rFonts w:ascii="Calibri" w:eastAsia="Calibri" w:hAnsi="Calibri" w:cs="Calibri"/>
              </w:rPr>
            </w:pPr>
          </w:p>
        </w:tc>
      </w:tr>
      <w:tr w:rsidR="007437AC" w14:paraId="090CC8EF" w14:textId="77777777" w:rsidTr="007437AC">
        <w:tc>
          <w:tcPr>
            <w:tcW w:w="3823" w:type="dxa"/>
            <w:shd w:val="clear" w:color="auto" w:fill="auto"/>
          </w:tcPr>
          <w:p w14:paraId="420F862F" w14:textId="77777777" w:rsidR="007437AC" w:rsidRDefault="007437AC" w:rsidP="00B35628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689B8FEA" w14:textId="77777777" w:rsidR="004739D6" w:rsidRDefault="004739D6" w:rsidP="00B35628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32ECF1DB" w14:textId="77777777" w:rsidR="004739D6" w:rsidRDefault="004739D6" w:rsidP="00B35628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78F52A31" w14:textId="77777777" w:rsidR="004739D6" w:rsidRPr="007437AC" w:rsidRDefault="004739D6" w:rsidP="00B35628">
            <w:pPr>
              <w:pStyle w:val="ListParagrap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7060A371" w14:textId="77777777" w:rsidR="007437AC" w:rsidRDefault="007437AC" w:rsidP="00B3562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466B19D1" w14:textId="77777777" w:rsidR="007437AC" w:rsidRDefault="007437AC" w:rsidP="00B3562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15CA32D5" w14:textId="77777777" w:rsidR="007437AC" w:rsidRDefault="007437AC" w:rsidP="00B35628">
            <w:pPr>
              <w:rPr>
                <w:rFonts w:ascii="Calibri" w:eastAsia="Calibri" w:hAnsi="Calibri" w:cs="Calibri"/>
              </w:rPr>
            </w:pPr>
          </w:p>
        </w:tc>
      </w:tr>
      <w:tr w:rsidR="007437AC" w14:paraId="09F5DE88" w14:textId="77777777" w:rsidTr="007437AC">
        <w:tc>
          <w:tcPr>
            <w:tcW w:w="3823" w:type="dxa"/>
            <w:shd w:val="clear" w:color="auto" w:fill="auto"/>
          </w:tcPr>
          <w:p w14:paraId="47071CF9" w14:textId="77777777" w:rsidR="007437AC" w:rsidRDefault="007437AC" w:rsidP="00B35628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76EF620F" w14:textId="77777777" w:rsidR="004739D6" w:rsidRDefault="004739D6" w:rsidP="00B35628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4A852B1A" w14:textId="77777777" w:rsidR="004739D6" w:rsidRPr="007437AC" w:rsidRDefault="004739D6" w:rsidP="00B35628">
            <w:pPr>
              <w:pStyle w:val="ListParagrap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71D359B6" w14:textId="77777777" w:rsidR="007437AC" w:rsidRDefault="007437AC" w:rsidP="00B3562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54259014" w14:textId="77777777" w:rsidR="007437AC" w:rsidRDefault="007437AC" w:rsidP="00B3562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40153DEF" w14:textId="77777777" w:rsidR="007437AC" w:rsidRDefault="007437AC" w:rsidP="00B35628">
            <w:pPr>
              <w:rPr>
                <w:rFonts w:ascii="Calibri" w:eastAsia="Calibri" w:hAnsi="Calibri" w:cs="Calibri"/>
              </w:rPr>
            </w:pPr>
          </w:p>
        </w:tc>
      </w:tr>
      <w:tr w:rsidR="007437AC" w14:paraId="26D9A6D3" w14:textId="77777777" w:rsidTr="007437AC">
        <w:tc>
          <w:tcPr>
            <w:tcW w:w="3823" w:type="dxa"/>
            <w:shd w:val="clear" w:color="auto" w:fill="auto"/>
          </w:tcPr>
          <w:p w14:paraId="5891BEFA" w14:textId="77777777" w:rsidR="007437AC" w:rsidRDefault="007437AC" w:rsidP="00B35628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6A585B74" w14:textId="77777777" w:rsidR="004739D6" w:rsidRDefault="004739D6" w:rsidP="00B35628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5AB95ACA" w14:textId="77777777" w:rsidR="004739D6" w:rsidRDefault="004739D6" w:rsidP="00B35628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3866BFAE" w14:textId="77777777" w:rsidR="004739D6" w:rsidRPr="007437AC" w:rsidRDefault="004739D6" w:rsidP="00B35628">
            <w:pPr>
              <w:pStyle w:val="ListParagrap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58D4397F" w14:textId="77777777" w:rsidR="007437AC" w:rsidRDefault="007437AC" w:rsidP="00B3562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60AE9B52" w14:textId="77777777" w:rsidR="007437AC" w:rsidRDefault="007437AC" w:rsidP="00B3562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25897EFE" w14:textId="77777777" w:rsidR="007437AC" w:rsidRDefault="007437AC" w:rsidP="00B35628">
            <w:pPr>
              <w:rPr>
                <w:rFonts w:ascii="Calibri" w:eastAsia="Calibri" w:hAnsi="Calibri" w:cs="Calibri"/>
              </w:rPr>
            </w:pPr>
          </w:p>
        </w:tc>
      </w:tr>
    </w:tbl>
    <w:p w14:paraId="5DFA0B4D" w14:textId="7095F0B3" w:rsidR="00A94790" w:rsidRDefault="00A94790">
      <w:pPr>
        <w:rPr>
          <w:rFonts w:ascii="Calibri" w:eastAsia="Calibri" w:hAnsi="Calibri" w:cs="Calibri"/>
        </w:rPr>
      </w:pPr>
    </w:p>
    <w:p w14:paraId="434006FA" w14:textId="43599E10" w:rsidR="007437AC" w:rsidRDefault="007437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for completing the document. </w:t>
      </w:r>
    </w:p>
    <w:sectPr w:rsidR="007437AC">
      <w:footerReference w:type="default" r:id="rId8"/>
      <w:headerReference w:type="first" r:id="rId9"/>
      <w:footerReference w:type="first" r:id="rId10"/>
      <w:pgSz w:w="11906" w:h="16838"/>
      <w:pgMar w:top="1021" w:right="1361" w:bottom="1021" w:left="1588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F1C4A" w14:textId="77777777" w:rsidR="00461F5C" w:rsidRDefault="00B85081">
      <w:r>
        <w:separator/>
      </w:r>
    </w:p>
  </w:endnote>
  <w:endnote w:type="continuationSeparator" w:id="0">
    <w:p w14:paraId="28CB1BAB" w14:textId="77777777" w:rsidR="00461F5C" w:rsidRDefault="00B8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bin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AF410" w14:textId="77777777" w:rsidR="00A94790" w:rsidRDefault="00A94790">
    <w:pPr>
      <w:tabs>
        <w:tab w:val="center" w:pos="4395"/>
        <w:tab w:val="right" w:pos="8931"/>
      </w:tabs>
      <w:rPr>
        <w:rFonts w:ascii="Cabin" w:eastAsia="Cabin" w:hAnsi="Cabin" w:cs="Cabi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587CA" w14:textId="77777777" w:rsidR="00A94790" w:rsidRDefault="00A94790">
    <w:pPr>
      <w:pBdr>
        <w:bottom w:val="single" w:sz="4" w:space="1" w:color="00546B"/>
      </w:pBdr>
      <w:tabs>
        <w:tab w:val="right" w:pos="8931"/>
      </w:tabs>
      <w:rPr>
        <w:rFonts w:ascii="Calibri" w:eastAsia="Calibri" w:hAnsi="Calibri" w:cs="Calibri"/>
        <w:sz w:val="14"/>
        <w:szCs w:val="14"/>
      </w:rPr>
    </w:pPr>
  </w:p>
  <w:p w14:paraId="406EDB6C" w14:textId="02D0B811" w:rsidR="00A94790" w:rsidRDefault="00B85081" w:rsidP="007437AC">
    <w:pPr>
      <w:jc w:val="both"/>
      <w:rPr>
        <w:rFonts w:ascii="Calibri" w:eastAsia="Calibri" w:hAnsi="Calibri" w:cs="Calibri"/>
        <w:i/>
        <w:color w:val="186384"/>
        <w:sz w:val="22"/>
        <w:szCs w:val="22"/>
      </w:rPr>
    </w:pPr>
    <w:r>
      <w:rPr>
        <w:rFonts w:ascii="Calibri" w:eastAsia="Calibri" w:hAnsi="Calibri" w:cs="Calibri"/>
        <w:i/>
        <w:color w:val="186384"/>
        <w:sz w:val="22"/>
        <w:szCs w:val="22"/>
      </w:rPr>
      <w:t xml:space="preserve">St. Boniface House, </w:t>
    </w:r>
    <w:proofErr w:type="spellStart"/>
    <w:r>
      <w:rPr>
        <w:rFonts w:ascii="Calibri" w:eastAsia="Calibri" w:hAnsi="Calibri" w:cs="Calibri"/>
        <w:i/>
        <w:color w:val="186384"/>
        <w:sz w:val="22"/>
        <w:szCs w:val="22"/>
      </w:rPr>
      <w:t>Ashburton</w:t>
    </w:r>
    <w:proofErr w:type="spellEnd"/>
    <w:r>
      <w:rPr>
        <w:rFonts w:ascii="Calibri" w:eastAsia="Calibri" w:hAnsi="Calibri" w:cs="Calibri"/>
        <w:i/>
        <w:color w:val="186384"/>
        <w:sz w:val="22"/>
        <w:szCs w:val="22"/>
      </w:rPr>
      <w:t>, Newton Abbot, Devon TQ13 7JL</w:t>
    </w:r>
    <w:r w:rsidR="007437AC">
      <w:rPr>
        <w:rFonts w:ascii="Calibri" w:eastAsia="Calibri" w:hAnsi="Calibri" w:cs="Calibri"/>
        <w:i/>
        <w:color w:val="186384"/>
        <w:sz w:val="22"/>
        <w:szCs w:val="22"/>
      </w:rPr>
      <w:t xml:space="preserve"> Tel: 01364 645450</w:t>
    </w:r>
    <w:r>
      <w:rPr>
        <w:rFonts w:ascii="Calibri" w:eastAsia="Calibri" w:hAnsi="Calibri" w:cs="Calibri"/>
        <w:i/>
        <w:color w:val="186384"/>
        <w:sz w:val="22"/>
        <w:szCs w:val="22"/>
      </w:rPr>
      <w:t xml:space="preserve"> Email: </w:t>
    </w:r>
    <w:hyperlink r:id="rId1" w:history="1">
      <w:r w:rsidR="007437AC" w:rsidRPr="007B3E38">
        <w:rPr>
          <w:rStyle w:val="Hyperlink"/>
          <w:rFonts w:ascii="Calibri" w:eastAsia="Calibri" w:hAnsi="Calibri" w:cs="Calibri"/>
          <w:i/>
          <w:sz w:val="22"/>
          <w:szCs w:val="22"/>
        </w:rPr>
        <w:t>safeguarding@plymouthcast.org.uk</w:t>
      </w:r>
    </w:hyperlink>
    <w:r w:rsidR="007437AC">
      <w:rPr>
        <w:rFonts w:ascii="Calibri" w:eastAsia="Calibri" w:hAnsi="Calibri" w:cs="Calibri"/>
        <w:i/>
        <w:color w:val="0000FF"/>
        <w:sz w:val="22"/>
        <w:szCs w:val="22"/>
        <w:u w:val="single"/>
      </w:rPr>
      <w:t xml:space="preserve"> </w:t>
    </w:r>
    <w:r w:rsidR="007437AC">
      <w:rPr>
        <w:rFonts w:ascii="Calibri" w:eastAsia="Calibri" w:hAnsi="Calibri" w:cs="Calibri"/>
        <w:i/>
        <w:color w:val="186384"/>
        <w:sz w:val="22"/>
        <w:szCs w:val="22"/>
      </w:rPr>
      <w:t xml:space="preserve"> Registered Company No.: </w:t>
    </w:r>
    <w:r>
      <w:rPr>
        <w:rFonts w:ascii="Calibri" w:eastAsia="Calibri" w:hAnsi="Calibri" w:cs="Calibri"/>
        <w:i/>
        <w:color w:val="186384"/>
        <w:sz w:val="22"/>
        <w:szCs w:val="22"/>
      </w:rPr>
      <w:t>08438686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A6678" w14:textId="77777777" w:rsidR="00461F5C" w:rsidRDefault="00B85081">
      <w:r>
        <w:separator/>
      </w:r>
    </w:p>
  </w:footnote>
  <w:footnote w:type="continuationSeparator" w:id="0">
    <w:p w14:paraId="7AB8E8D0" w14:textId="77777777" w:rsidR="00461F5C" w:rsidRDefault="00B85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10D12" w14:textId="77777777" w:rsidR="00A94790" w:rsidRDefault="00B85081">
    <w:pPr>
      <w:tabs>
        <w:tab w:val="right" w:pos="8931"/>
      </w:tabs>
      <w:rPr>
        <w:rFonts w:ascii="Cabin" w:eastAsia="Cabin" w:hAnsi="Cabin" w:cs="Cabin"/>
        <w:sz w:val="36"/>
        <w:szCs w:val="36"/>
      </w:rPr>
    </w:pPr>
    <w:r>
      <w:rPr>
        <w:rFonts w:ascii="Cabin" w:eastAsia="Cabin" w:hAnsi="Cabin" w:cs="Cabin"/>
        <w:sz w:val="28"/>
        <w:szCs w:val="28"/>
      </w:rPr>
      <w:tab/>
    </w: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 wp14:anchorId="024DA012" wp14:editId="77028BEE">
          <wp:simplePos x="0" y="0"/>
          <wp:positionH relativeFrom="margin">
            <wp:posOffset>1270</wp:posOffset>
          </wp:positionH>
          <wp:positionV relativeFrom="paragraph">
            <wp:posOffset>-3809</wp:posOffset>
          </wp:positionV>
          <wp:extent cx="1334135" cy="73342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413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DF3318" w14:textId="77777777" w:rsidR="00A94790" w:rsidRDefault="00B85081">
    <w:pPr>
      <w:tabs>
        <w:tab w:val="left" w:pos="2415"/>
        <w:tab w:val="right" w:pos="8931"/>
      </w:tabs>
      <w:rPr>
        <w:rFonts w:ascii="Cabin" w:eastAsia="Cabin" w:hAnsi="Cabin" w:cs="Cabin"/>
        <w:color w:val="00546B"/>
        <w:sz w:val="36"/>
        <w:szCs w:val="36"/>
      </w:rPr>
    </w:pPr>
    <w:r>
      <w:rPr>
        <w:rFonts w:ascii="Cabin" w:eastAsia="Cabin" w:hAnsi="Cabin" w:cs="Cabin"/>
        <w:sz w:val="28"/>
        <w:szCs w:val="28"/>
      </w:rPr>
      <w:tab/>
    </w:r>
    <w:r>
      <w:rPr>
        <w:rFonts w:ascii="Cabin" w:eastAsia="Cabin" w:hAnsi="Cabin" w:cs="Cabin"/>
        <w:sz w:val="28"/>
        <w:szCs w:val="28"/>
      </w:rPr>
      <w:tab/>
      <w:t xml:space="preserve">    </w:t>
    </w:r>
    <w:r>
      <w:rPr>
        <w:rFonts w:ascii="Calibri" w:eastAsia="Calibri" w:hAnsi="Calibri" w:cs="Calibri"/>
        <w:color w:val="00546B"/>
        <w:sz w:val="36"/>
        <w:szCs w:val="36"/>
      </w:rPr>
      <w:t>Plymouth CAST</w:t>
    </w:r>
  </w:p>
  <w:p w14:paraId="26B80B78" w14:textId="77777777" w:rsidR="00A94790" w:rsidRDefault="00B85081">
    <w:pPr>
      <w:tabs>
        <w:tab w:val="right" w:pos="8931"/>
      </w:tabs>
      <w:rPr>
        <w:rFonts w:ascii="Calibri" w:eastAsia="Calibri" w:hAnsi="Calibri" w:cs="Calibri"/>
        <w:b/>
        <w:color w:val="687FA4"/>
        <w:sz w:val="32"/>
        <w:szCs w:val="32"/>
      </w:rPr>
    </w:pPr>
    <w:r>
      <w:rPr>
        <w:rFonts w:ascii="Cabin" w:eastAsia="Cabin" w:hAnsi="Cabin" w:cs="Cabin"/>
        <w:color w:val="366091"/>
        <w:sz w:val="28"/>
        <w:szCs w:val="28"/>
      </w:rPr>
      <w:tab/>
    </w:r>
    <w:r>
      <w:rPr>
        <w:rFonts w:ascii="Calibri" w:eastAsia="Calibri" w:hAnsi="Calibri" w:cs="Calibri"/>
        <w:color w:val="687FA4"/>
        <w:sz w:val="28"/>
        <w:szCs w:val="28"/>
      </w:rPr>
      <w:t>Multi Academy Trust</w:t>
    </w:r>
  </w:p>
  <w:p w14:paraId="7D9CB5DC" w14:textId="77777777" w:rsidR="00A94790" w:rsidRDefault="00A94790">
    <w:pPr>
      <w:pBdr>
        <w:bottom w:val="single" w:sz="4" w:space="1" w:color="00546B"/>
      </w:pBdr>
      <w:tabs>
        <w:tab w:val="right" w:pos="8931"/>
      </w:tabs>
      <w:rPr>
        <w:rFonts w:ascii="Calibri" w:eastAsia="Calibri" w:hAnsi="Calibri" w:cs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06F"/>
    <w:multiLevelType w:val="hybridMultilevel"/>
    <w:tmpl w:val="D076F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33397"/>
    <w:multiLevelType w:val="hybridMultilevel"/>
    <w:tmpl w:val="C66A7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90"/>
    <w:rsid w:val="00150C6A"/>
    <w:rsid w:val="001F25D1"/>
    <w:rsid w:val="00461F5C"/>
    <w:rsid w:val="004739D6"/>
    <w:rsid w:val="005F43FE"/>
    <w:rsid w:val="0072587C"/>
    <w:rsid w:val="007437AC"/>
    <w:rsid w:val="008804A5"/>
    <w:rsid w:val="00A94790"/>
    <w:rsid w:val="00B85081"/>
    <w:rsid w:val="00BC46A7"/>
    <w:rsid w:val="00C94A47"/>
    <w:rsid w:val="00E71652"/>
    <w:rsid w:val="00E968E6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777E61"/>
  <w15:docId w15:val="{88F7A2E2-FA96-4583-BE14-86F9872E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7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7AC"/>
  </w:style>
  <w:style w:type="paragraph" w:styleId="Footer">
    <w:name w:val="footer"/>
    <w:basedOn w:val="Normal"/>
    <w:link w:val="FooterChar"/>
    <w:uiPriority w:val="99"/>
    <w:unhideWhenUsed/>
    <w:rsid w:val="007437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7AC"/>
  </w:style>
  <w:style w:type="character" w:styleId="Hyperlink">
    <w:name w:val="Hyperlink"/>
    <w:basedOn w:val="DefaultParagraphFont"/>
    <w:uiPriority w:val="99"/>
    <w:unhideWhenUsed/>
    <w:rsid w:val="007437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feguarding@plymouthcast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plymouthca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PCotter</dc:creator>
  <cp:lastModifiedBy>Kimberley Wathen</cp:lastModifiedBy>
  <cp:revision>4</cp:revision>
  <cp:lastPrinted>2018-01-23T09:19:00Z</cp:lastPrinted>
  <dcterms:created xsi:type="dcterms:W3CDTF">2019-04-26T08:03:00Z</dcterms:created>
  <dcterms:modified xsi:type="dcterms:W3CDTF">2019-07-16T08:11:00Z</dcterms:modified>
</cp:coreProperties>
</file>